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201D4" w14:textId="65741418" w:rsidR="00A2320C" w:rsidRDefault="00A2320C" w:rsidP="00A2320C">
      <w:pPr>
        <w:rPr>
          <w:rFonts w:ascii="Lato" w:hAnsi="Lato"/>
          <w:b/>
          <w:bCs/>
          <w:sz w:val="32"/>
          <w:szCs w:val="32"/>
        </w:rPr>
      </w:pPr>
      <w:r>
        <w:rPr>
          <w:noProof/>
        </w:rPr>
        <w:drawing>
          <wp:anchor distT="0" distB="0" distL="114300" distR="114300" simplePos="0" relativeHeight="251659264" behindDoc="1" locked="0" layoutInCell="1" allowOverlap="1" wp14:anchorId="37A27B0A" wp14:editId="0DCF5171">
            <wp:simplePos x="0" y="0"/>
            <wp:positionH relativeFrom="page">
              <wp:posOffset>3489325</wp:posOffset>
            </wp:positionH>
            <wp:positionV relativeFrom="paragraph">
              <wp:posOffset>-347980</wp:posOffset>
            </wp:positionV>
            <wp:extent cx="582930" cy="582930"/>
            <wp:effectExtent l="0" t="0" r="7620" b="7620"/>
            <wp:wrapNone/>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drawing&#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3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6F56F596" wp14:editId="0A3D34BD">
                <wp:simplePos x="0" y="0"/>
                <wp:positionH relativeFrom="page">
                  <wp:posOffset>53340</wp:posOffset>
                </wp:positionH>
                <wp:positionV relativeFrom="paragraph">
                  <wp:posOffset>234950</wp:posOffset>
                </wp:positionV>
                <wp:extent cx="7505700" cy="698500"/>
                <wp:effectExtent l="0" t="3175" r="381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AD6E7" w14:textId="77777777" w:rsidR="00A2320C" w:rsidRPr="00CC0E90" w:rsidRDefault="00A2320C" w:rsidP="00A2320C">
                            <w:pPr>
                              <w:spacing w:after="120"/>
                              <w:jc w:val="center"/>
                              <w:rPr>
                                <w:sz w:val="12"/>
                                <w:szCs w:val="12"/>
                              </w:rPr>
                            </w:pPr>
                            <w:r w:rsidRPr="00F719B5">
                              <w:rPr>
                                <w:rFonts w:ascii="Lato" w:hAnsi="Lato" w:cs="Times New Roman"/>
                                <w:color w:val="C2321B"/>
                                <w:kern w:val="24"/>
                                <w:sz w:val="36"/>
                                <w:szCs w:val="36"/>
                              </w:rPr>
                              <w:t>WAY OF DISCIPLESHIP</w:t>
                            </w:r>
                          </w:p>
                          <w:p w14:paraId="29305AE5" w14:textId="39070254" w:rsidR="00A2320C" w:rsidRPr="00CC0E90" w:rsidRDefault="00A2320C" w:rsidP="00A2320C">
                            <w:pPr>
                              <w:spacing w:after="120"/>
                              <w:jc w:val="center"/>
                              <w:rPr>
                                <w:sz w:val="12"/>
                                <w:szCs w:val="12"/>
                              </w:rPr>
                            </w:pPr>
                            <w:r w:rsidRPr="00A2320C">
                              <w:rPr>
                                <w:rFonts w:ascii="Lato" w:hAnsi="Lato" w:cs="Times New Roman"/>
                                <w:color w:val="1E768B"/>
                                <w:kern w:val="24"/>
                                <w:sz w:val="36"/>
                                <w:szCs w:val="36"/>
                              </w:rPr>
                              <w:t>JESUS: GOD AND MAN.  SO WHAT?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F56F596" id="_x0000_t202" coordsize="21600,21600" o:spt="202" path="m,l,21600r21600,l21600,xe">
                <v:stroke joinstyle="miter"/>
                <v:path gradientshapeok="t" o:connecttype="rect"/>
              </v:shapetype>
              <v:shape id="Text Box 5" o:spid="_x0000_s1026" type="#_x0000_t202" style="position:absolute;margin-left:4.2pt;margin-top:18.5pt;width:591pt;height: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UF8QEAAMYDAAAOAAAAZHJzL2Uyb0RvYy54bWysU9tu2zAMfR+wfxD0vtgJ4qY14hRdiw4D&#10;ugvQ7gMYWY6F2aJGKbG7rx8lp2m2vQ17ESiSOjw8pNbXY9+JgyZv0FZyPsul0FZhbeyukt+e7t9d&#10;SuED2Bo6tLqSz9rL683bN+vBlXqBLXa1JsEg1peDq2QbgiuzzKtW9+Bn6LTlYIPUQ+Ar7bKaYGD0&#10;vssWeX6RDUi1I1Tae/beTUG5SfhNo1X40jReB9FVkrmFdFI6t/HMNmsodwSuNepIA/6BRQ/GctET&#10;1B0EEHsyf0H1RhF6bMJMYZ9h0xilUw/czTz/o5vHFpxOvbA43p1k8v8PVn0+fCVh6koWUljoeURP&#10;egziPY6iiOoMzpec9Og4LYzs5imnTr17QPXdC4u3LdidviHCodVQM7t5fJmdPZ1wfATZDp+w5jKw&#10;D5iAxob6KB2LIRidp/R8mkykoti5KvJilXNIcezi6rJgO5aA8uW1Ix8+aOxFNCpJPPmEDocHH6bU&#10;l5RYzOK96Tr2Q9nZ3xyMGT2JfSQ8UQ/jduTs2NIW62fug3BaJl5+Nlqkn1IMvEiV9D/2QFqK7qNl&#10;La7my2XcvHRZFqsFX+g8sj2PgFUMVckgxWTehmlb947MruVKk/oWb1i/xqTWXlkdefOyJHGOix23&#10;8fyesl6/3+YXAAAA//8DAFBLAwQUAAYACAAAACEAFW7Po9oAAAAJAQAADwAAAGRycy9kb3ducmV2&#10;LnhtbExPy07DMBC8I/EP1iJxo3YhQBuyqRCIK4hCK3Fz420SEa+j2G3C37M9wW3nodmZYjX5Th1p&#10;iG1ghPnMgCKugmu5Rvj8eLlagIrJsrNdYEL4oQir8vyssLkLI7/TcZ1qJSEcc4vQpNTnWseqIW/j&#10;LPTEou3D4G0SONTaDXaUcN/pa2PutLcty4fG9vTUUPW9PniEzev+a5uZt/rZ3/ZjmIxmv9SIlxfT&#10;4wOoRFP6M8OpvlSHUjrtwoFdVB3CIhMjws29LDrJ86URZidXJpQuC/1/QfkLAAD//wMAUEsBAi0A&#10;FAAGAAgAAAAhALaDOJL+AAAA4QEAABMAAAAAAAAAAAAAAAAAAAAAAFtDb250ZW50X1R5cGVzXS54&#10;bWxQSwECLQAUAAYACAAAACEAOP0h/9YAAACUAQAACwAAAAAAAAAAAAAAAAAvAQAAX3JlbHMvLnJl&#10;bHNQSwECLQAUAAYACAAAACEAXzBVBfEBAADGAwAADgAAAAAAAAAAAAAAAAAuAgAAZHJzL2Uyb0Rv&#10;Yy54bWxQSwECLQAUAAYACAAAACEAFW7Po9oAAAAJAQAADwAAAAAAAAAAAAAAAABLBAAAZHJzL2Rv&#10;d25yZXYueG1sUEsFBgAAAAAEAAQA8wAAAFIFAAAAAA==&#10;" filled="f" stroked="f">
                <v:textbox>
                  <w:txbxContent>
                    <w:p w14:paraId="069AD6E7" w14:textId="77777777" w:rsidR="00A2320C" w:rsidRPr="00CC0E90" w:rsidRDefault="00A2320C" w:rsidP="00A2320C">
                      <w:pPr>
                        <w:spacing w:after="120"/>
                        <w:jc w:val="center"/>
                        <w:rPr>
                          <w:sz w:val="12"/>
                          <w:szCs w:val="12"/>
                        </w:rPr>
                      </w:pPr>
                      <w:r w:rsidRPr="00F719B5">
                        <w:rPr>
                          <w:rFonts w:ascii="Lato" w:hAnsi="Lato" w:cs="Times New Roman"/>
                          <w:color w:val="C2321B"/>
                          <w:kern w:val="24"/>
                          <w:sz w:val="36"/>
                          <w:szCs w:val="36"/>
                        </w:rPr>
                        <w:t>WAY OF DISCIPLESHIP</w:t>
                      </w:r>
                    </w:p>
                    <w:p w14:paraId="29305AE5" w14:textId="39070254" w:rsidR="00A2320C" w:rsidRPr="00CC0E90" w:rsidRDefault="00A2320C" w:rsidP="00A2320C">
                      <w:pPr>
                        <w:spacing w:after="120"/>
                        <w:jc w:val="center"/>
                        <w:rPr>
                          <w:sz w:val="12"/>
                          <w:szCs w:val="12"/>
                        </w:rPr>
                      </w:pPr>
                      <w:r w:rsidRPr="00A2320C">
                        <w:rPr>
                          <w:rFonts w:ascii="Lato" w:hAnsi="Lato" w:cs="Times New Roman"/>
                          <w:color w:val="1E768B"/>
                          <w:kern w:val="24"/>
                          <w:sz w:val="36"/>
                          <w:szCs w:val="36"/>
                        </w:rPr>
                        <w:t>JESUS: GOD AND MAN.  SO WHAT?</w:t>
                      </w:r>
                    </w:p>
                  </w:txbxContent>
                </v:textbox>
                <w10:wrap anchorx="page"/>
              </v:shape>
            </w:pict>
          </mc:Fallback>
        </mc:AlternateContent>
      </w:r>
    </w:p>
    <w:p w14:paraId="7EBCE453" w14:textId="77777777" w:rsidR="00A2320C" w:rsidRDefault="00A2320C" w:rsidP="00A2320C">
      <w:pPr>
        <w:rPr>
          <w:rFonts w:ascii="Lato" w:hAnsi="Lato"/>
          <w:b/>
          <w:bCs/>
          <w:sz w:val="32"/>
          <w:szCs w:val="32"/>
        </w:rPr>
      </w:pPr>
    </w:p>
    <w:p w14:paraId="2F903AD7" w14:textId="77777777" w:rsidR="00A2320C" w:rsidRDefault="00A2320C" w:rsidP="00A2320C">
      <w:pPr>
        <w:rPr>
          <w:sz w:val="18"/>
        </w:rPr>
      </w:pPr>
    </w:p>
    <w:p w14:paraId="4B2E1928" w14:textId="77777777" w:rsidR="00A2320C" w:rsidRDefault="00A2320C" w:rsidP="00A2320C">
      <w:pPr>
        <w:rPr>
          <w:sz w:val="18"/>
        </w:rPr>
      </w:pPr>
    </w:p>
    <w:p w14:paraId="4287DF36" w14:textId="77777777" w:rsidR="00A2320C" w:rsidRDefault="00A2320C" w:rsidP="00A2320C">
      <w:pPr>
        <w:rPr>
          <w:rFonts w:ascii="Lato" w:hAnsi="Lato"/>
          <w:sz w:val="22"/>
          <w:szCs w:val="22"/>
        </w:rPr>
      </w:pPr>
    </w:p>
    <w:p w14:paraId="4E18F3EE" w14:textId="77777777" w:rsidR="00A2320C" w:rsidRPr="00B13F7F" w:rsidRDefault="00A2320C" w:rsidP="00A2320C">
      <w:pPr>
        <w:widowControl w:val="0"/>
        <w:autoSpaceDE w:val="0"/>
        <w:autoSpaceDN w:val="0"/>
        <w:adjustRightInd w:val="0"/>
        <w:rPr>
          <w:rFonts w:asciiTheme="majorHAnsi" w:hAnsiTheme="majorHAnsi" w:cs="Calibri"/>
          <w:sz w:val="20"/>
          <w:szCs w:val="26"/>
        </w:rPr>
      </w:pPr>
    </w:p>
    <w:p w14:paraId="2E52CE26" w14:textId="77777777" w:rsidR="00A2320C" w:rsidRPr="00A2320C" w:rsidRDefault="00A2320C" w:rsidP="00A2320C">
      <w:pPr>
        <w:widowControl w:val="0"/>
        <w:autoSpaceDE w:val="0"/>
        <w:autoSpaceDN w:val="0"/>
        <w:adjustRightInd w:val="0"/>
        <w:rPr>
          <w:rFonts w:ascii="Lato" w:hAnsi="Lato" w:cs="Calibri"/>
          <w:sz w:val="22"/>
          <w:szCs w:val="22"/>
        </w:rPr>
      </w:pPr>
      <w:r w:rsidRPr="00A2320C">
        <w:rPr>
          <w:rFonts w:ascii="Lato" w:hAnsi="Lato" w:cs="Calibri"/>
          <w:sz w:val="22"/>
          <w:szCs w:val="22"/>
        </w:rPr>
        <w:t xml:space="preserve">“The incarnation is about God joining us in our lostness. He waits until we come to the necessary recognition of our condition and then </w:t>
      </w:r>
      <w:proofErr w:type="gramStart"/>
      <w:r w:rsidRPr="00A2320C">
        <w:rPr>
          <w:rFonts w:ascii="Lato" w:hAnsi="Lato" w:cs="Calibri"/>
          <w:sz w:val="22"/>
          <w:szCs w:val="22"/>
        </w:rPr>
        <w:t>slowly</w:t>
      </w:r>
      <w:proofErr w:type="gramEnd"/>
      <w:r w:rsidRPr="00A2320C">
        <w:rPr>
          <w:rFonts w:ascii="Lato" w:hAnsi="Lato" w:cs="Calibri"/>
          <w:sz w:val="22"/>
          <w:szCs w:val="22"/>
        </w:rPr>
        <w:t xml:space="preserve"> he helps us to find a different way.”</w:t>
      </w:r>
    </w:p>
    <w:p w14:paraId="39BB55BB" w14:textId="77777777" w:rsidR="00A2320C" w:rsidRPr="00A2320C" w:rsidRDefault="00A2320C" w:rsidP="00A2320C">
      <w:pPr>
        <w:widowControl w:val="0"/>
        <w:autoSpaceDE w:val="0"/>
        <w:autoSpaceDN w:val="0"/>
        <w:adjustRightInd w:val="0"/>
        <w:rPr>
          <w:rFonts w:ascii="Lato" w:hAnsi="Lato" w:cs="Calibri"/>
          <w:sz w:val="22"/>
          <w:szCs w:val="22"/>
        </w:rPr>
      </w:pPr>
    </w:p>
    <w:p w14:paraId="62D4BD2D" w14:textId="77777777" w:rsidR="00A2320C" w:rsidRPr="00A2320C" w:rsidRDefault="00A2320C" w:rsidP="00A2320C">
      <w:pPr>
        <w:widowControl w:val="0"/>
        <w:autoSpaceDE w:val="0"/>
        <w:autoSpaceDN w:val="0"/>
        <w:adjustRightInd w:val="0"/>
        <w:rPr>
          <w:rFonts w:ascii="Lato" w:hAnsi="Lato" w:cs="Calibri"/>
          <w:sz w:val="22"/>
          <w:szCs w:val="22"/>
        </w:rPr>
      </w:pPr>
      <w:r w:rsidRPr="00A2320C">
        <w:rPr>
          <w:rFonts w:ascii="Lato" w:hAnsi="Lato" w:cs="Calibri"/>
          <w:sz w:val="22"/>
          <w:szCs w:val="22"/>
        </w:rPr>
        <w:t xml:space="preserve">It is important to be careful what we mean by this and what we </w:t>
      </w:r>
      <w:proofErr w:type="gramStart"/>
      <w:r w:rsidRPr="00A2320C">
        <w:rPr>
          <w:rFonts w:ascii="Lato" w:hAnsi="Lato" w:cs="Calibri"/>
          <w:i/>
          <w:sz w:val="22"/>
          <w:szCs w:val="22"/>
        </w:rPr>
        <w:t>don’t</w:t>
      </w:r>
      <w:proofErr w:type="gramEnd"/>
      <w:r w:rsidRPr="00A2320C">
        <w:rPr>
          <w:rFonts w:ascii="Lato" w:hAnsi="Lato" w:cs="Calibri"/>
          <w:sz w:val="22"/>
          <w:szCs w:val="22"/>
        </w:rPr>
        <w:t xml:space="preserve"> mean. </w:t>
      </w:r>
    </w:p>
    <w:p w14:paraId="166A43D0" w14:textId="77777777" w:rsidR="00A2320C" w:rsidRPr="00A2320C" w:rsidRDefault="00A2320C" w:rsidP="00A2320C">
      <w:pPr>
        <w:widowControl w:val="0"/>
        <w:autoSpaceDE w:val="0"/>
        <w:autoSpaceDN w:val="0"/>
        <w:adjustRightInd w:val="0"/>
        <w:rPr>
          <w:rFonts w:ascii="Lato" w:hAnsi="Lato" w:cs="Calibri"/>
          <w:sz w:val="22"/>
          <w:szCs w:val="22"/>
        </w:rPr>
      </w:pPr>
    </w:p>
    <w:p w14:paraId="05B83B96" w14:textId="77777777" w:rsidR="00A2320C" w:rsidRPr="00A2320C" w:rsidRDefault="00A2320C" w:rsidP="00A2320C">
      <w:pPr>
        <w:widowControl w:val="0"/>
        <w:autoSpaceDE w:val="0"/>
        <w:autoSpaceDN w:val="0"/>
        <w:adjustRightInd w:val="0"/>
        <w:rPr>
          <w:rFonts w:ascii="Lato" w:hAnsi="Lato" w:cs="Calibri"/>
          <w:sz w:val="22"/>
          <w:szCs w:val="22"/>
        </w:rPr>
      </w:pPr>
      <w:r w:rsidRPr="00A2320C">
        <w:rPr>
          <w:rFonts w:ascii="Lato" w:hAnsi="Lato" w:cs="Calibri"/>
          <w:sz w:val="22"/>
          <w:szCs w:val="22"/>
        </w:rPr>
        <w:t xml:space="preserve">First, we </w:t>
      </w:r>
      <w:proofErr w:type="gramStart"/>
      <w:r w:rsidRPr="00A2320C">
        <w:rPr>
          <w:rFonts w:ascii="Lato" w:hAnsi="Lato" w:cs="Calibri"/>
          <w:i/>
          <w:sz w:val="22"/>
          <w:szCs w:val="22"/>
        </w:rPr>
        <w:t>don't</w:t>
      </w:r>
      <w:proofErr w:type="gramEnd"/>
      <w:r w:rsidRPr="00A2320C">
        <w:rPr>
          <w:rFonts w:ascii="Lato" w:hAnsi="Lato" w:cs="Calibri"/>
          <w:sz w:val="22"/>
          <w:szCs w:val="22"/>
        </w:rPr>
        <w:t xml:space="preserve"> mean that God became a human being in such a way as to cease to be God. He </w:t>
      </w:r>
      <w:proofErr w:type="gramStart"/>
      <w:r w:rsidRPr="00A2320C">
        <w:rPr>
          <w:rFonts w:ascii="Lato" w:hAnsi="Lato" w:cs="Calibri"/>
          <w:sz w:val="22"/>
          <w:szCs w:val="22"/>
        </w:rPr>
        <w:t>didn't</w:t>
      </w:r>
      <w:proofErr w:type="gramEnd"/>
      <w:r w:rsidRPr="00A2320C">
        <w:rPr>
          <w:rFonts w:ascii="Lato" w:hAnsi="Lato" w:cs="Calibri"/>
          <w:sz w:val="22"/>
          <w:szCs w:val="22"/>
        </w:rPr>
        <w:t xml:space="preserve"> </w:t>
      </w:r>
      <w:r w:rsidRPr="00A2320C">
        <w:rPr>
          <w:rFonts w:ascii="Lato" w:hAnsi="Lato" w:cs="Calibri"/>
          <w:i/>
          <w:sz w:val="22"/>
          <w:szCs w:val="22"/>
        </w:rPr>
        <w:t>turn into</w:t>
      </w:r>
      <w:r w:rsidRPr="00A2320C">
        <w:rPr>
          <w:rFonts w:ascii="Lato" w:hAnsi="Lato" w:cs="Calibri"/>
          <w:sz w:val="22"/>
          <w:szCs w:val="22"/>
        </w:rPr>
        <w:t xml:space="preserve"> a human being. No, he took humanity up into himself in the person of Jesus. He took </w:t>
      </w:r>
      <w:r w:rsidRPr="00A2320C">
        <w:rPr>
          <w:rFonts w:ascii="Lato" w:hAnsi="Lato" w:cs="Calibri"/>
          <w:i/>
          <w:sz w:val="22"/>
          <w:szCs w:val="22"/>
        </w:rPr>
        <w:t>on</w:t>
      </w:r>
      <w:r w:rsidRPr="00A2320C">
        <w:rPr>
          <w:rFonts w:ascii="Lato" w:hAnsi="Lato" w:cs="Calibri"/>
          <w:sz w:val="22"/>
          <w:szCs w:val="22"/>
        </w:rPr>
        <w:t xml:space="preserve"> a nature -he </w:t>
      </w:r>
      <w:proofErr w:type="gramStart"/>
      <w:r w:rsidRPr="00A2320C">
        <w:rPr>
          <w:rFonts w:ascii="Lato" w:hAnsi="Lato" w:cs="Calibri"/>
          <w:sz w:val="22"/>
          <w:szCs w:val="22"/>
        </w:rPr>
        <w:t>didn't</w:t>
      </w:r>
      <w:proofErr w:type="gramEnd"/>
      <w:r w:rsidRPr="00A2320C">
        <w:rPr>
          <w:rFonts w:ascii="Lato" w:hAnsi="Lato" w:cs="Calibri"/>
          <w:sz w:val="22"/>
          <w:szCs w:val="22"/>
        </w:rPr>
        <w:t xml:space="preserve"> put </w:t>
      </w:r>
      <w:r w:rsidRPr="00A2320C">
        <w:rPr>
          <w:rFonts w:ascii="Lato" w:hAnsi="Lato" w:cs="Calibri"/>
          <w:i/>
          <w:sz w:val="22"/>
          <w:szCs w:val="22"/>
        </w:rPr>
        <w:t>off</w:t>
      </w:r>
      <w:r w:rsidRPr="00A2320C">
        <w:rPr>
          <w:rFonts w:ascii="Lato" w:hAnsi="Lato" w:cs="Calibri"/>
          <w:sz w:val="22"/>
          <w:szCs w:val="22"/>
        </w:rPr>
        <w:t xml:space="preserve"> his own. </w:t>
      </w:r>
    </w:p>
    <w:p w14:paraId="07D2A5BD" w14:textId="77777777" w:rsidR="00A2320C" w:rsidRPr="00A2320C" w:rsidRDefault="00A2320C" w:rsidP="00A2320C">
      <w:pPr>
        <w:widowControl w:val="0"/>
        <w:autoSpaceDE w:val="0"/>
        <w:autoSpaceDN w:val="0"/>
        <w:adjustRightInd w:val="0"/>
        <w:rPr>
          <w:rFonts w:ascii="Lato" w:hAnsi="Lato" w:cs="Calibri"/>
          <w:sz w:val="22"/>
          <w:szCs w:val="22"/>
        </w:rPr>
      </w:pPr>
    </w:p>
    <w:p w14:paraId="372CF8A3" w14:textId="77777777" w:rsidR="00A2320C" w:rsidRPr="00A2320C" w:rsidRDefault="00A2320C" w:rsidP="00A2320C">
      <w:pPr>
        <w:widowControl w:val="0"/>
        <w:autoSpaceDE w:val="0"/>
        <w:autoSpaceDN w:val="0"/>
        <w:adjustRightInd w:val="0"/>
        <w:rPr>
          <w:rFonts w:ascii="Lato" w:hAnsi="Lato" w:cs="Calibri"/>
          <w:sz w:val="22"/>
          <w:szCs w:val="22"/>
        </w:rPr>
      </w:pPr>
      <w:r w:rsidRPr="00A2320C">
        <w:rPr>
          <w:rFonts w:ascii="Lato" w:hAnsi="Lato" w:cs="Calibri"/>
          <w:sz w:val="22"/>
          <w:szCs w:val="22"/>
        </w:rPr>
        <w:t>He assumed all that it means to be human - he did not leave behind any of what it means to be divine. He added the whole essence of humanity - he did not subtract any of the essence of divinity.</w:t>
      </w:r>
    </w:p>
    <w:p w14:paraId="534B48CD" w14:textId="77777777" w:rsidR="00A2320C" w:rsidRPr="00A2320C" w:rsidRDefault="00A2320C" w:rsidP="00A2320C">
      <w:pPr>
        <w:widowControl w:val="0"/>
        <w:autoSpaceDE w:val="0"/>
        <w:autoSpaceDN w:val="0"/>
        <w:adjustRightInd w:val="0"/>
        <w:rPr>
          <w:rFonts w:ascii="Lato" w:hAnsi="Lato" w:cs="Calibri"/>
          <w:sz w:val="22"/>
          <w:szCs w:val="22"/>
        </w:rPr>
      </w:pPr>
    </w:p>
    <w:p w14:paraId="0A34B42C" w14:textId="77777777" w:rsidR="00A2320C" w:rsidRPr="00A2320C" w:rsidRDefault="00A2320C" w:rsidP="00A2320C">
      <w:pPr>
        <w:widowControl w:val="0"/>
        <w:autoSpaceDE w:val="0"/>
        <w:autoSpaceDN w:val="0"/>
        <w:adjustRightInd w:val="0"/>
        <w:rPr>
          <w:rFonts w:ascii="Lato" w:hAnsi="Lato" w:cs="Calibri"/>
          <w:sz w:val="22"/>
          <w:szCs w:val="22"/>
        </w:rPr>
      </w:pPr>
      <w:r w:rsidRPr="00A2320C">
        <w:rPr>
          <w:rFonts w:ascii="Lato" w:hAnsi="Lato" w:cs="Calibri"/>
          <w:sz w:val="22"/>
          <w:szCs w:val="22"/>
        </w:rPr>
        <w:t xml:space="preserve">When we say that the Word became </w:t>
      </w:r>
      <w:proofErr w:type="gramStart"/>
      <w:r w:rsidRPr="00A2320C">
        <w:rPr>
          <w:rFonts w:ascii="Lato" w:hAnsi="Lato" w:cs="Calibri"/>
          <w:i/>
          <w:sz w:val="22"/>
          <w:szCs w:val="22"/>
        </w:rPr>
        <w:t>flesh</w:t>
      </w:r>
      <w:proofErr w:type="gramEnd"/>
      <w:r w:rsidRPr="00A2320C">
        <w:rPr>
          <w:rFonts w:ascii="Lato" w:hAnsi="Lato" w:cs="Calibri"/>
          <w:sz w:val="22"/>
          <w:szCs w:val="22"/>
        </w:rPr>
        <w:t xml:space="preserve"> we do not mean that he took on human sinews alone. We </w:t>
      </w:r>
      <w:proofErr w:type="gramStart"/>
      <w:r w:rsidRPr="00A2320C">
        <w:rPr>
          <w:rFonts w:ascii="Lato" w:hAnsi="Lato" w:cs="Calibri"/>
          <w:sz w:val="22"/>
          <w:szCs w:val="22"/>
        </w:rPr>
        <w:t>don't</w:t>
      </w:r>
      <w:proofErr w:type="gramEnd"/>
      <w:r w:rsidRPr="00A2320C">
        <w:rPr>
          <w:rFonts w:ascii="Lato" w:hAnsi="Lato" w:cs="Calibri"/>
          <w:sz w:val="22"/>
          <w:szCs w:val="22"/>
        </w:rPr>
        <w:t xml:space="preserve"> mean that Jesus was some sort of hybrid, comprising a human body and the divine mind. No. He was a complete human being, with a human mind and human emotions and a human psyche and a human subconscious as well as a human body. He had everything that pertains to humanity and everything that pertains to Divinity. He was and is fully divine and fully human.</w:t>
      </w:r>
    </w:p>
    <w:p w14:paraId="22F0AB57" w14:textId="77777777" w:rsidR="00A2320C" w:rsidRPr="00A2320C" w:rsidRDefault="00A2320C" w:rsidP="00A2320C">
      <w:pPr>
        <w:widowControl w:val="0"/>
        <w:autoSpaceDE w:val="0"/>
        <w:autoSpaceDN w:val="0"/>
        <w:adjustRightInd w:val="0"/>
        <w:rPr>
          <w:rFonts w:ascii="Lato" w:hAnsi="Lato" w:cs="Calibri"/>
          <w:sz w:val="22"/>
          <w:szCs w:val="22"/>
        </w:rPr>
      </w:pPr>
    </w:p>
    <w:p w14:paraId="05E9FAA8" w14:textId="77777777" w:rsidR="00A2320C" w:rsidRPr="00A2320C" w:rsidRDefault="00A2320C" w:rsidP="00A2320C">
      <w:pPr>
        <w:widowControl w:val="0"/>
        <w:autoSpaceDE w:val="0"/>
        <w:autoSpaceDN w:val="0"/>
        <w:adjustRightInd w:val="0"/>
        <w:rPr>
          <w:rFonts w:ascii="Lato" w:hAnsi="Lato" w:cs="Calibri"/>
          <w:sz w:val="22"/>
          <w:szCs w:val="22"/>
        </w:rPr>
      </w:pPr>
      <w:r w:rsidRPr="00A2320C">
        <w:rPr>
          <w:rFonts w:ascii="Lato" w:hAnsi="Lato" w:cs="Calibri"/>
          <w:sz w:val="22"/>
          <w:szCs w:val="22"/>
        </w:rPr>
        <w:t>Physicists estimate that the universe is approximately fourteen billion years old: how can three decades two millennia ago be of ultimate significance? Only if those three decades saw God living a human life. And if that is the case then they are 30 years of profound and manifold significance.</w:t>
      </w:r>
    </w:p>
    <w:p w14:paraId="7C41AE88" w14:textId="77777777" w:rsidR="00A2320C" w:rsidRPr="00A2320C" w:rsidRDefault="00A2320C" w:rsidP="00A2320C">
      <w:pPr>
        <w:widowControl w:val="0"/>
        <w:autoSpaceDE w:val="0"/>
        <w:autoSpaceDN w:val="0"/>
        <w:adjustRightInd w:val="0"/>
        <w:rPr>
          <w:rFonts w:ascii="Lato" w:hAnsi="Lato" w:cs="Calibri"/>
          <w:sz w:val="22"/>
          <w:szCs w:val="22"/>
        </w:rPr>
      </w:pPr>
    </w:p>
    <w:p w14:paraId="7ED19DC0" w14:textId="77777777" w:rsidR="00A2320C" w:rsidRPr="00A2320C" w:rsidRDefault="00A2320C" w:rsidP="00A2320C">
      <w:pPr>
        <w:widowControl w:val="0"/>
        <w:autoSpaceDE w:val="0"/>
        <w:autoSpaceDN w:val="0"/>
        <w:adjustRightInd w:val="0"/>
        <w:rPr>
          <w:rFonts w:ascii="Lato" w:hAnsi="Lato" w:cs="Calibri"/>
          <w:b/>
          <w:sz w:val="22"/>
          <w:szCs w:val="22"/>
        </w:rPr>
      </w:pPr>
      <w:r w:rsidRPr="00A2320C">
        <w:rPr>
          <w:rFonts w:ascii="Lato" w:hAnsi="Lato" w:cs="Calibri"/>
          <w:b/>
          <w:sz w:val="22"/>
          <w:szCs w:val="22"/>
        </w:rPr>
        <w:t xml:space="preserve">The incarnation is the </w:t>
      </w:r>
      <w:proofErr w:type="spellStart"/>
      <w:r w:rsidRPr="00A2320C">
        <w:rPr>
          <w:rFonts w:ascii="Lato" w:hAnsi="Lato" w:cs="Calibri"/>
          <w:b/>
          <w:sz w:val="22"/>
          <w:szCs w:val="22"/>
        </w:rPr>
        <w:t>centrepoint</w:t>
      </w:r>
      <w:proofErr w:type="spellEnd"/>
      <w:r w:rsidRPr="00A2320C">
        <w:rPr>
          <w:rFonts w:ascii="Lato" w:hAnsi="Lato" w:cs="Calibri"/>
          <w:b/>
          <w:sz w:val="22"/>
          <w:szCs w:val="22"/>
        </w:rPr>
        <w:t xml:space="preserve"> of history. </w:t>
      </w:r>
    </w:p>
    <w:p w14:paraId="4A9DC2D0" w14:textId="77777777" w:rsidR="00A2320C" w:rsidRPr="00A2320C" w:rsidRDefault="00A2320C" w:rsidP="00A2320C">
      <w:pPr>
        <w:widowControl w:val="0"/>
        <w:autoSpaceDE w:val="0"/>
        <w:autoSpaceDN w:val="0"/>
        <w:adjustRightInd w:val="0"/>
        <w:rPr>
          <w:rFonts w:ascii="Lato" w:hAnsi="Lato" w:cs="Calibri"/>
          <w:sz w:val="22"/>
          <w:szCs w:val="22"/>
        </w:rPr>
      </w:pPr>
    </w:p>
    <w:p w14:paraId="21478D57" w14:textId="77777777" w:rsidR="00A2320C" w:rsidRPr="00A2320C" w:rsidRDefault="00A2320C" w:rsidP="00A2320C">
      <w:pPr>
        <w:widowControl w:val="0"/>
        <w:autoSpaceDE w:val="0"/>
        <w:autoSpaceDN w:val="0"/>
        <w:adjustRightInd w:val="0"/>
        <w:rPr>
          <w:rFonts w:ascii="Lato" w:hAnsi="Lato" w:cs="Calibri"/>
          <w:sz w:val="22"/>
          <w:szCs w:val="22"/>
        </w:rPr>
      </w:pPr>
      <w:r w:rsidRPr="00A2320C">
        <w:rPr>
          <w:rFonts w:ascii="Lato" w:hAnsi="Lato" w:cs="Calibri"/>
          <w:sz w:val="22"/>
          <w:szCs w:val="22"/>
        </w:rPr>
        <w:t xml:space="preserve">All other times are relative to this birth, all other events are relative to this one event. In this simple concentrated </w:t>
      </w:r>
      <w:proofErr w:type="gramStart"/>
      <w:r w:rsidRPr="00A2320C">
        <w:rPr>
          <w:rFonts w:ascii="Lato" w:hAnsi="Lato" w:cs="Calibri"/>
          <w:sz w:val="22"/>
          <w:szCs w:val="22"/>
        </w:rPr>
        <w:t>event</w:t>
      </w:r>
      <w:proofErr w:type="gramEnd"/>
      <w:r w:rsidRPr="00A2320C">
        <w:rPr>
          <w:rFonts w:ascii="Lato" w:hAnsi="Lato" w:cs="Calibri"/>
          <w:sz w:val="22"/>
          <w:szCs w:val="22"/>
        </w:rPr>
        <w:t xml:space="preserve"> all times fall before the one time, which is God's time with us. We can be grasped by the fact that God has become part of his world. He has always been present within it of course, but not as </w:t>
      </w:r>
      <w:r w:rsidRPr="00A2320C">
        <w:rPr>
          <w:rFonts w:ascii="Lato" w:hAnsi="Lato" w:cs="Calibri"/>
          <w:i/>
          <w:sz w:val="22"/>
          <w:szCs w:val="22"/>
        </w:rPr>
        <w:t>part of it</w:t>
      </w:r>
      <w:r w:rsidRPr="00A2320C">
        <w:rPr>
          <w:rFonts w:ascii="Lato" w:hAnsi="Lato" w:cs="Calibri"/>
          <w:sz w:val="22"/>
          <w:szCs w:val="22"/>
        </w:rPr>
        <w:t xml:space="preserve"> before. Something new and dramatic and eternal has happened.</w:t>
      </w:r>
    </w:p>
    <w:p w14:paraId="51060C09" w14:textId="77777777" w:rsidR="00A2320C" w:rsidRPr="00A2320C" w:rsidRDefault="00A2320C" w:rsidP="00A2320C">
      <w:pPr>
        <w:widowControl w:val="0"/>
        <w:autoSpaceDE w:val="0"/>
        <w:autoSpaceDN w:val="0"/>
        <w:adjustRightInd w:val="0"/>
        <w:rPr>
          <w:rFonts w:ascii="Lato" w:hAnsi="Lato" w:cs="Calibri"/>
          <w:sz w:val="22"/>
          <w:szCs w:val="22"/>
        </w:rPr>
      </w:pPr>
    </w:p>
    <w:p w14:paraId="70088F68" w14:textId="77777777" w:rsidR="00A2320C" w:rsidRPr="00A2320C" w:rsidRDefault="00A2320C" w:rsidP="00A2320C">
      <w:pPr>
        <w:widowControl w:val="0"/>
        <w:autoSpaceDE w:val="0"/>
        <w:autoSpaceDN w:val="0"/>
        <w:adjustRightInd w:val="0"/>
        <w:rPr>
          <w:rFonts w:ascii="Lato" w:hAnsi="Lato" w:cs="Calibri"/>
          <w:b/>
          <w:sz w:val="22"/>
          <w:szCs w:val="22"/>
        </w:rPr>
      </w:pPr>
      <w:r w:rsidRPr="00A2320C">
        <w:rPr>
          <w:rFonts w:ascii="Lato" w:hAnsi="Lato" w:cs="Calibri"/>
          <w:b/>
          <w:sz w:val="22"/>
          <w:szCs w:val="22"/>
        </w:rPr>
        <w:t xml:space="preserve">The incarnation shows us what God is like. </w:t>
      </w:r>
    </w:p>
    <w:p w14:paraId="13727654" w14:textId="77777777" w:rsidR="00A2320C" w:rsidRPr="00A2320C" w:rsidRDefault="00A2320C" w:rsidP="00A2320C">
      <w:pPr>
        <w:widowControl w:val="0"/>
        <w:autoSpaceDE w:val="0"/>
        <w:autoSpaceDN w:val="0"/>
        <w:adjustRightInd w:val="0"/>
        <w:rPr>
          <w:rFonts w:ascii="Lato" w:hAnsi="Lato" w:cs="Calibri"/>
          <w:sz w:val="22"/>
          <w:szCs w:val="22"/>
        </w:rPr>
      </w:pPr>
    </w:p>
    <w:p w14:paraId="29323D93" w14:textId="77777777" w:rsidR="00A2320C" w:rsidRPr="00A2320C" w:rsidRDefault="00A2320C" w:rsidP="00A2320C">
      <w:pPr>
        <w:widowControl w:val="0"/>
        <w:autoSpaceDE w:val="0"/>
        <w:autoSpaceDN w:val="0"/>
        <w:adjustRightInd w:val="0"/>
        <w:rPr>
          <w:rFonts w:ascii="Lato" w:hAnsi="Lato" w:cs="Calibri"/>
          <w:sz w:val="22"/>
          <w:szCs w:val="22"/>
        </w:rPr>
      </w:pPr>
      <w:r w:rsidRPr="00A2320C">
        <w:rPr>
          <w:rFonts w:ascii="Lato" w:hAnsi="Lato" w:cs="Calibri"/>
          <w:sz w:val="22"/>
          <w:szCs w:val="22"/>
        </w:rPr>
        <w:t xml:space="preserve">“If you want to see the Father, look at me.” Christmas is therefore a festival of protest - the Christmas miracle initiates perpetual </w:t>
      </w:r>
      <w:proofErr w:type="gramStart"/>
      <w:r w:rsidRPr="00A2320C">
        <w:rPr>
          <w:rFonts w:ascii="Lato" w:hAnsi="Lato" w:cs="Calibri"/>
          <w:sz w:val="22"/>
          <w:szCs w:val="22"/>
        </w:rPr>
        <w:t>protest against</w:t>
      </w:r>
      <w:proofErr w:type="gramEnd"/>
      <w:r w:rsidRPr="00A2320C">
        <w:rPr>
          <w:rFonts w:ascii="Lato" w:hAnsi="Lato" w:cs="Calibri"/>
          <w:sz w:val="22"/>
          <w:szCs w:val="22"/>
        </w:rPr>
        <w:t xml:space="preserve"> inhuman gods; it spells the end of idols. We all project our fears and fantasies on to God - we are all idolaters at heart - but we need to replace our invented </w:t>
      </w:r>
      <w:proofErr w:type="spellStart"/>
      <w:r w:rsidRPr="00A2320C">
        <w:rPr>
          <w:rFonts w:ascii="Lato" w:hAnsi="Lato" w:cs="Calibri"/>
          <w:sz w:val="22"/>
          <w:szCs w:val="22"/>
        </w:rPr>
        <w:t>godlets</w:t>
      </w:r>
      <w:proofErr w:type="spellEnd"/>
      <w:r w:rsidRPr="00A2320C">
        <w:rPr>
          <w:rFonts w:ascii="Lato" w:hAnsi="Lato" w:cs="Calibri"/>
          <w:sz w:val="22"/>
          <w:szCs w:val="22"/>
        </w:rPr>
        <w:t xml:space="preserve"> with the grandeur and goodness of the Christlike God.</w:t>
      </w:r>
    </w:p>
    <w:p w14:paraId="0770E7B4" w14:textId="77777777" w:rsidR="00A2320C" w:rsidRPr="00A2320C" w:rsidRDefault="00A2320C" w:rsidP="00A2320C">
      <w:pPr>
        <w:widowControl w:val="0"/>
        <w:autoSpaceDE w:val="0"/>
        <w:autoSpaceDN w:val="0"/>
        <w:adjustRightInd w:val="0"/>
        <w:rPr>
          <w:rFonts w:ascii="Lato" w:hAnsi="Lato" w:cs="Calibri"/>
          <w:sz w:val="22"/>
          <w:szCs w:val="22"/>
        </w:rPr>
      </w:pPr>
    </w:p>
    <w:p w14:paraId="117599D1" w14:textId="77777777" w:rsidR="00A2320C" w:rsidRPr="00A2320C" w:rsidRDefault="00A2320C" w:rsidP="00A2320C">
      <w:pPr>
        <w:widowControl w:val="0"/>
        <w:autoSpaceDE w:val="0"/>
        <w:autoSpaceDN w:val="0"/>
        <w:adjustRightInd w:val="0"/>
        <w:rPr>
          <w:rFonts w:ascii="Lato" w:hAnsi="Lato" w:cs="Calibri"/>
          <w:sz w:val="22"/>
          <w:szCs w:val="22"/>
        </w:rPr>
      </w:pPr>
      <w:r w:rsidRPr="00A2320C">
        <w:rPr>
          <w:rFonts w:ascii="Lato" w:hAnsi="Lato" w:cs="Calibri"/>
          <w:sz w:val="22"/>
          <w:szCs w:val="22"/>
        </w:rPr>
        <w:t xml:space="preserve">Jesus corrects and enlarges our view of God firstly by teaching us about the </w:t>
      </w:r>
      <w:r w:rsidRPr="00A2320C">
        <w:rPr>
          <w:rFonts w:ascii="Lato" w:hAnsi="Lato" w:cs="Calibri"/>
          <w:i/>
          <w:sz w:val="22"/>
          <w:szCs w:val="22"/>
        </w:rPr>
        <w:t>humility</w:t>
      </w:r>
      <w:r w:rsidRPr="00A2320C">
        <w:rPr>
          <w:rFonts w:ascii="Lato" w:hAnsi="Lato" w:cs="Calibri"/>
          <w:sz w:val="22"/>
          <w:szCs w:val="22"/>
        </w:rPr>
        <w:t xml:space="preserve"> of God - we would not have guessed that God is humble. The incarnation does not happen despite God’s transcendent greatness, but because of his </w:t>
      </w:r>
      <w:proofErr w:type="spellStart"/>
      <w:r w:rsidRPr="00A2320C">
        <w:rPr>
          <w:rFonts w:ascii="Lato" w:hAnsi="Lato" w:cs="Calibri"/>
          <w:sz w:val="22"/>
          <w:szCs w:val="22"/>
        </w:rPr>
        <w:t>inheritent</w:t>
      </w:r>
      <w:proofErr w:type="spellEnd"/>
      <w:r w:rsidRPr="00A2320C">
        <w:rPr>
          <w:rFonts w:ascii="Lato" w:hAnsi="Lato" w:cs="Calibri"/>
          <w:sz w:val="22"/>
          <w:szCs w:val="22"/>
        </w:rPr>
        <w:t xml:space="preserve"> humility. </w:t>
      </w:r>
      <w:proofErr w:type="gramStart"/>
      <w:r w:rsidRPr="00A2320C">
        <w:rPr>
          <w:rFonts w:ascii="Lato" w:hAnsi="Lato" w:cs="Calibri"/>
          <w:sz w:val="22"/>
          <w:szCs w:val="22"/>
        </w:rPr>
        <w:t>It's</w:t>
      </w:r>
      <w:proofErr w:type="gramEnd"/>
      <w:r w:rsidRPr="00A2320C">
        <w:rPr>
          <w:rFonts w:ascii="Lato" w:hAnsi="Lato" w:cs="Calibri"/>
          <w:sz w:val="22"/>
          <w:szCs w:val="22"/>
        </w:rPr>
        <w:t xml:space="preserve"> not a temporary exception to his greatness but a permanent demonstration of it. The greatness is glimpsed in the lowliness.</w:t>
      </w:r>
    </w:p>
    <w:p w14:paraId="679AADF5" w14:textId="77777777" w:rsidR="00A2320C" w:rsidRPr="00A2320C" w:rsidRDefault="00A2320C" w:rsidP="00A2320C">
      <w:pPr>
        <w:widowControl w:val="0"/>
        <w:autoSpaceDE w:val="0"/>
        <w:autoSpaceDN w:val="0"/>
        <w:adjustRightInd w:val="0"/>
        <w:rPr>
          <w:rFonts w:ascii="Lato" w:hAnsi="Lato" w:cs="Calibri"/>
          <w:sz w:val="22"/>
          <w:szCs w:val="22"/>
        </w:rPr>
      </w:pPr>
    </w:p>
    <w:p w14:paraId="34107156" w14:textId="77777777" w:rsidR="00A2320C" w:rsidRPr="00A2320C" w:rsidRDefault="00A2320C" w:rsidP="00A2320C">
      <w:pPr>
        <w:widowControl w:val="0"/>
        <w:autoSpaceDE w:val="0"/>
        <w:autoSpaceDN w:val="0"/>
        <w:adjustRightInd w:val="0"/>
        <w:rPr>
          <w:rFonts w:ascii="Lato" w:hAnsi="Lato" w:cs="Calibri"/>
          <w:sz w:val="22"/>
          <w:szCs w:val="22"/>
        </w:rPr>
      </w:pPr>
      <w:r w:rsidRPr="00A2320C">
        <w:rPr>
          <w:rFonts w:ascii="Lato" w:hAnsi="Lato" w:cs="Calibri"/>
          <w:sz w:val="22"/>
          <w:szCs w:val="22"/>
        </w:rPr>
        <w:t xml:space="preserve">The incarnation changes our understanding of God by showing us the extent of his commitment to his world. He is not only committed to his </w:t>
      </w:r>
      <w:proofErr w:type="gramStart"/>
      <w:r w:rsidRPr="00A2320C">
        <w:rPr>
          <w:rFonts w:ascii="Lato" w:hAnsi="Lato" w:cs="Calibri"/>
          <w:sz w:val="22"/>
          <w:szCs w:val="22"/>
        </w:rPr>
        <w:t>world</w:t>
      </w:r>
      <w:proofErr w:type="gramEnd"/>
      <w:r w:rsidRPr="00A2320C">
        <w:rPr>
          <w:rFonts w:ascii="Lato" w:hAnsi="Lato" w:cs="Calibri"/>
          <w:sz w:val="22"/>
          <w:szCs w:val="22"/>
        </w:rPr>
        <w:t xml:space="preserve"> but he is </w:t>
      </w:r>
      <w:r w:rsidRPr="00A2320C">
        <w:rPr>
          <w:rFonts w:ascii="Lato" w:hAnsi="Lato" w:cs="Calibri"/>
          <w:i/>
          <w:sz w:val="22"/>
          <w:szCs w:val="22"/>
        </w:rPr>
        <w:t>internally</w:t>
      </w:r>
      <w:r w:rsidRPr="00A2320C">
        <w:rPr>
          <w:rFonts w:ascii="Lato" w:hAnsi="Lato" w:cs="Calibri"/>
          <w:sz w:val="22"/>
          <w:szCs w:val="22"/>
        </w:rPr>
        <w:t xml:space="preserve"> committed to it. He has </w:t>
      </w:r>
      <w:proofErr w:type="gramStart"/>
      <w:r w:rsidRPr="00A2320C">
        <w:rPr>
          <w:rFonts w:ascii="Lato" w:hAnsi="Lato" w:cs="Calibri"/>
          <w:sz w:val="22"/>
          <w:szCs w:val="22"/>
        </w:rPr>
        <w:t>entered into</w:t>
      </w:r>
      <w:proofErr w:type="gramEnd"/>
      <w:r w:rsidRPr="00A2320C">
        <w:rPr>
          <w:rFonts w:ascii="Lato" w:hAnsi="Lato" w:cs="Calibri"/>
          <w:sz w:val="22"/>
          <w:szCs w:val="22"/>
        </w:rPr>
        <w:t xml:space="preserve"> it and it has entered into him. </w:t>
      </w:r>
    </w:p>
    <w:p w14:paraId="75D8C834" w14:textId="77777777" w:rsidR="00A2320C" w:rsidRPr="00A2320C" w:rsidRDefault="00A2320C" w:rsidP="00A2320C">
      <w:pPr>
        <w:widowControl w:val="0"/>
        <w:autoSpaceDE w:val="0"/>
        <w:autoSpaceDN w:val="0"/>
        <w:adjustRightInd w:val="0"/>
        <w:rPr>
          <w:rFonts w:ascii="Lato" w:hAnsi="Lato" w:cs="Calibri"/>
          <w:sz w:val="22"/>
          <w:szCs w:val="22"/>
        </w:rPr>
      </w:pPr>
    </w:p>
    <w:p w14:paraId="18857C89" w14:textId="77777777" w:rsidR="00A2320C" w:rsidRPr="00A2320C" w:rsidRDefault="00A2320C" w:rsidP="00A2320C">
      <w:pPr>
        <w:widowControl w:val="0"/>
        <w:autoSpaceDE w:val="0"/>
        <w:autoSpaceDN w:val="0"/>
        <w:adjustRightInd w:val="0"/>
        <w:rPr>
          <w:rFonts w:ascii="Lato" w:hAnsi="Lato" w:cs="Calibri"/>
          <w:sz w:val="22"/>
          <w:szCs w:val="22"/>
        </w:rPr>
      </w:pPr>
      <w:r w:rsidRPr="00A2320C">
        <w:rPr>
          <w:rFonts w:ascii="Lato" w:hAnsi="Lato" w:cs="Calibri"/>
          <w:sz w:val="22"/>
          <w:szCs w:val="22"/>
        </w:rPr>
        <w:t>We do not really know what “God” means - how could we? But the incarnation says begin with Jesus. He is the one we have some sort of handle on, because he has lived a human life. We should start with him and let the sort of person he is and the sort of life he lived and the sort of death he died shape and inform our understanding of God.</w:t>
      </w:r>
    </w:p>
    <w:p w14:paraId="5407612B" w14:textId="77777777" w:rsidR="00A2320C" w:rsidRPr="00A2320C" w:rsidRDefault="00A2320C" w:rsidP="00A2320C">
      <w:pPr>
        <w:widowControl w:val="0"/>
        <w:autoSpaceDE w:val="0"/>
        <w:autoSpaceDN w:val="0"/>
        <w:adjustRightInd w:val="0"/>
        <w:rPr>
          <w:rFonts w:ascii="Lato" w:hAnsi="Lato" w:cs="Calibri"/>
          <w:sz w:val="22"/>
          <w:szCs w:val="22"/>
        </w:rPr>
      </w:pPr>
    </w:p>
    <w:p w14:paraId="3A27A0D0" w14:textId="77777777" w:rsidR="00A2320C" w:rsidRPr="00A2320C" w:rsidRDefault="00A2320C" w:rsidP="00A2320C">
      <w:pPr>
        <w:widowControl w:val="0"/>
        <w:autoSpaceDE w:val="0"/>
        <w:autoSpaceDN w:val="0"/>
        <w:adjustRightInd w:val="0"/>
        <w:rPr>
          <w:rFonts w:ascii="Lato" w:hAnsi="Lato" w:cs="Calibri"/>
          <w:b/>
          <w:sz w:val="22"/>
          <w:szCs w:val="22"/>
        </w:rPr>
      </w:pPr>
      <w:r w:rsidRPr="00A2320C">
        <w:rPr>
          <w:rFonts w:ascii="Lato" w:hAnsi="Lato" w:cs="Calibri"/>
          <w:b/>
          <w:sz w:val="22"/>
          <w:szCs w:val="22"/>
        </w:rPr>
        <w:t xml:space="preserve">The incarnation shows us what it is to be human. </w:t>
      </w:r>
    </w:p>
    <w:p w14:paraId="1D511E83" w14:textId="77777777" w:rsidR="00A2320C" w:rsidRPr="00A2320C" w:rsidRDefault="00A2320C" w:rsidP="00A2320C">
      <w:pPr>
        <w:widowControl w:val="0"/>
        <w:autoSpaceDE w:val="0"/>
        <w:autoSpaceDN w:val="0"/>
        <w:adjustRightInd w:val="0"/>
        <w:rPr>
          <w:rFonts w:ascii="Lato" w:hAnsi="Lato" w:cs="Calibri"/>
          <w:sz w:val="22"/>
          <w:szCs w:val="22"/>
        </w:rPr>
      </w:pPr>
    </w:p>
    <w:p w14:paraId="4C0C3DFD" w14:textId="77777777" w:rsidR="00A2320C" w:rsidRPr="00A2320C" w:rsidRDefault="00A2320C" w:rsidP="00A2320C">
      <w:pPr>
        <w:widowControl w:val="0"/>
        <w:autoSpaceDE w:val="0"/>
        <w:autoSpaceDN w:val="0"/>
        <w:adjustRightInd w:val="0"/>
        <w:rPr>
          <w:rFonts w:ascii="Lato" w:hAnsi="Lato" w:cs="Calibri"/>
          <w:sz w:val="22"/>
          <w:szCs w:val="22"/>
        </w:rPr>
      </w:pPr>
      <w:r w:rsidRPr="00A2320C">
        <w:rPr>
          <w:rFonts w:ascii="Lato" w:hAnsi="Lato" w:cs="Calibri"/>
          <w:sz w:val="22"/>
          <w:szCs w:val="22"/>
        </w:rPr>
        <w:t>For example, Jesus lays humility before us as an essential characteristic of a fully human mind set.</w:t>
      </w:r>
    </w:p>
    <w:p w14:paraId="0CB2E7CF" w14:textId="77777777" w:rsidR="00A2320C" w:rsidRPr="00A2320C" w:rsidRDefault="00A2320C" w:rsidP="00A2320C">
      <w:pPr>
        <w:widowControl w:val="0"/>
        <w:autoSpaceDE w:val="0"/>
        <w:autoSpaceDN w:val="0"/>
        <w:adjustRightInd w:val="0"/>
        <w:rPr>
          <w:rFonts w:ascii="Lato" w:hAnsi="Lato" w:cs="Calibri"/>
          <w:sz w:val="22"/>
          <w:szCs w:val="22"/>
        </w:rPr>
      </w:pPr>
    </w:p>
    <w:p w14:paraId="46739BF5" w14:textId="77777777" w:rsidR="00A2320C" w:rsidRPr="00A2320C" w:rsidRDefault="00A2320C" w:rsidP="00A2320C">
      <w:pPr>
        <w:widowControl w:val="0"/>
        <w:autoSpaceDE w:val="0"/>
        <w:autoSpaceDN w:val="0"/>
        <w:adjustRightInd w:val="0"/>
        <w:rPr>
          <w:rFonts w:ascii="Lato" w:hAnsi="Lato" w:cs="Calibri"/>
          <w:sz w:val="22"/>
          <w:szCs w:val="22"/>
        </w:rPr>
      </w:pPr>
      <w:r w:rsidRPr="00A2320C">
        <w:rPr>
          <w:rFonts w:ascii="Lato" w:hAnsi="Lato" w:cs="Calibri"/>
          <w:sz w:val="22"/>
          <w:szCs w:val="22"/>
        </w:rPr>
        <w:t xml:space="preserve">He shows he is a human being who is committed to and involved in the world, not passionlessly detached from it. </w:t>
      </w:r>
    </w:p>
    <w:p w14:paraId="5C32E2D7" w14:textId="77777777" w:rsidR="00A2320C" w:rsidRPr="00A2320C" w:rsidRDefault="00A2320C" w:rsidP="00A2320C">
      <w:pPr>
        <w:widowControl w:val="0"/>
        <w:autoSpaceDE w:val="0"/>
        <w:autoSpaceDN w:val="0"/>
        <w:adjustRightInd w:val="0"/>
        <w:rPr>
          <w:rFonts w:ascii="Lato" w:hAnsi="Lato" w:cs="Calibri"/>
          <w:sz w:val="22"/>
          <w:szCs w:val="22"/>
        </w:rPr>
      </w:pPr>
    </w:p>
    <w:p w14:paraId="27352DF8" w14:textId="77777777" w:rsidR="00A2320C" w:rsidRPr="00A2320C" w:rsidRDefault="00A2320C" w:rsidP="00A2320C">
      <w:pPr>
        <w:widowControl w:val="0"/>
        <w:autoSpaceDE w:val="0"/>
        <w:autoSpaceDN w:val="0"/>
        <w:adjustRightInd w:val="0"/>
        <w:rPr>
          <w:rFonts w:ascii="Lato" w:hAnsi="Lato" w:cs="Calibri"/>
          <w:sz w:val="22"/>
          <w:szCs w:val="22"/>
        </w:rPr>
      </w:pPr>
      <w:r w:rsidRPr="00A2320C">
        <w:rPr>
          <w:rFonts w:ascii="Lato" w:hAnsi="Lato" w:cs="Calibri"/>
          <w:sz w:val="22"/>
          <w:szCs w:val="22"/>
        </w:rPr>
        <w:t xml:space="preserve">God becoming man demonstrates and bestows dignity on humanity. </w:t>
      </w:r>
    </w:p>
    <w:p w14:paraId="3E315118" w14:textId="77777777" w:rsidR="00A2320C" w:rsidRPr="00A2320C" w:rsidRDefault="00A2320C" w:rsidP="00A2320C">
      <w:pPr>
        <w:widowControl w:val="0"/>
        <w:autoSpaceDE w:val="0"/>
        <w:autoSpaceDN w:val="0"/>
        <w:adjustRightInd w:val="0"/>
        <w:rPr>
          <w:rFonts w:ascii="Lato" w:hAnsi="Lato" w:cs="Calibri"/>
          <w:sz w:val="22"/>
          <w:szCs w:val="22"/>
        </w:rPr>
      </w:pPr>
    </w:p>
    <w:p w14:paraId="0500E2EF" w14:textId="77777777" w:rsidR="00A2320C" w:rsidRPr="00A2320C" w:rsidRDefault="00A2320C" w:rsidP="00A2320C">
      <w:pPr>
        <w:widowControl w:val="0"/>
        <w:autoSpaceDE w:val="0"/>
        <w:autoSpaceDN w:val="0"/>
        <w:adjustRightInd w:val="0"/>
        <w:rPr>
          <w:rFonts w:ascii="Lato" w:hAnsi="Lato" w:cs="Calibri"/>
          <w:sz w:val="22"/>
          <w:szCs w:val="22"/>
        </w:rPr>
      </w:pPr>
      <w:r w:rsidRPr="00A2320C">
        <w:rPr>
          <w:rFonts w:ascii="Lato" w:hAnsi="Lato" w:cs="Calibri"/>
          <w:sz w:val="22"/>
          <w:szCs w:val="22"/>
        </w:rPr>
        <w:t>People sometimes say that they feel ennobled to belong to the same species as Shakespeare or Mozart or Gandhi: to belong to the same species as the one through whom all things were made is to have unassailable significance.</w:t>
      </w:r>
    </w:p>
    <w:p w14:paraId="0E0E9CCE" w14:textId="77777777" w:rsidR="00A2320C" w:rsidRPr="00A2320C" w:rsidRDefault="00A2320C" w:rsidP="00A2320C">
      <w:pPr>
        <w:widowControl w:val="0"/>
        <w:autoSpaceDE w:val="0"/>
        <w:autoSpaceDN w:val="0"/>
        <w:adjustRightInd w:val="0"/>
        <w:rPr>
          <w:rFonts w:ascii="Lato" w:hAnsi="Lato" w:cs="Calibri"/>
          <w:sz w:val="22"/>
          <w:szCs w:val="22"/>
        </w:rPr>
      </w:pPr>
    </w:p>
    <w:p w14:paraId="5BA3370C" w14:textId="77777777" w:rsidR="00A2320C" w:rsidRPr="00A2320C" w:rsidRDefault="00A2320C" w:rsidP="00A2320C">
      <w:pPr>
        <w:widowControl w:val="0"/>
        <w:autoSpaceDE w:val="0"/>
        <w:autoSpaceDN w:val="0"/>
        <w:adjustRightInd w:val="0"/>
        <w:rPr>
          <w:rFonts w:ascii="Lato" w:hAnsi="Lato" w:cs="Calibri"/>
          <w:b/>
          <w:sz w:val="22"/>
          <w:szCs w:val="22"/>
        </w:rPr>
      </w:pPr>
      <w:r w:rsidRPr="00A2320C">
        <w:rPr>
          <w:rFonts w:ascii="Lato" w:hAnsi="Lato" w:cs="Calibri"/>
          <w:b/>
          <w:sz w:val="22"/>
          <w:szCs w:val="22"/>
        </w:rPr>
        <w:t xml:space="preserve">The incarnation effects transformation of our creaturely plight. </w:t>
      </w:r>
    </w:p>
    <w:p w14:paraId="1F83B32F" w14:textId="77777777" w:rsidR="00A2320C" w:rsidRPr="00A2320C" w:rsidRDefault="00A2320C" w:rsidP="00A2320C">
      <w:pPr>
        <w:widowControl w:val="0"/>
        <w:autoSpaceDE w:val="0"/>
        <w:autoSpaceDN w:val="0"/>
        <w:adjustRightInd w:val="0"/>
        <w:rPr>
          <w:rFonts w:ascii="Lato" w:hAnsi="Lato" w:cs="Calibri"/>
          <w:sz w:val="22"/>
          <w:szCs w:val="22"/>
        </w:rPr>
      </w:pPr>
    </w:p>
    <w:p w14:paraId="1A7DD42A" w14:textId="77777777" w:rsidR="00A2320C" w:rsidRPr="00A2320C" w:rsidRDefault="00A2320C" w:rsidP="00A2320C">
      <w:pPr>
        <w:widowControl w:val="0"/>
        <w:autoSpaceDE w:val="0"/>
        <w:autoSpaceDN w:val="0"/>
        <w:adjustRightInd w:val="0"/>
        <w:rPr>
          <w:rFonts w:ascii="Lato" w:hAnsi="Lato" w:cs="Calibri"/>
          <w:sz w:val="22"/>
          <w:szCs w:val="22"/>
        </w:rPr>
      </w:pPr>
      <w:r w:rsidRPr="00A2320C">
        <w:rPr>
          <w:rFonts w:ascii="Lato" w:hAnsi="Lato" w:cs="Calibri"/>
          <w:sz w:val="22"/>
          <w:szCs w:val="22"/>
        </w:rPr>
        <w:t xml:space="preserve">Christmas does not simply give us new </w:t>
      </w:r>
      <w:proofErr w:type="gramStart"/>
      <w:r w:rsidRPr="00A2320C">
        <w:rPr>
          <w:rFonts w:ascii="Lato" w:hAnsi="Lato" w:cs="Calibri"/>
          <w:sz w:val="22"/>
          <w:szCs w:val="22"/>
        </w:rPr>
        <w:t>knowledge</w:t>
      </w:r>
      <w:proofErr w:type="gramEnd"/>
      <w:r w:rsidRPr="00A2320C">
        <w:rPr>
          <w:rFonts w:ascii="Lato" w:hAnsi="Lato" w:cs="Calibri"/>
          <w:sz w:val="22"/>
          <w:szCs w:val="22"/>
        </w:rPr>
        <w:t xml:space="preserve"> but it changes all reality, for in this man humanity is both remade and given new possibilities. In his birth is our birth: our wasted ways are restored, our endless capacity to undo our own lives is itself undone. It doesn't just reveal God to </w:t>
      </w:r>
      <w:proofErr w:type="gramStart"/>
      <w:r w:rsidRPr="00A2320C">
        <w:rPr>
          <w:rFonts w:ascii="Lato" w:hAnsi="Lato" w:cs="Calibri"/>
          <w:sz w:val="22"/>
          <w:szCs w:val="22"/>
        </w:rPr>
        <w:t>us,  it</w:t>
      </w:r>
      <w:proofErr w:type="gramEnd"/>
      <w:r w:rsidRPr="00A2320C">
        <w:rPr>
          <w:rFonts w:ascii="Lato" w:hAnsi="Lato" w:cs="Calibri"/>
          <w:sz w:val="22"/>
          <w:szCs w:val="22"/>
        </w:rPr>
        <w:t xml:space="preserve"> brings God to us and unites us to Him.</w:t>
      </w:r>
    </w:p>
    <w:p w14:paraId="68410AAC" w14:textId="77777777" w:rsidR="00A2320C" w:rsidRPr="00A2320C" w:rsidRDefault="00A2320C" w:rsidP="00A2320C">
      <w:pPr>
        <w:widowControl w:val="0"/>
        <w:autoSpaceDE w:val="0"/>
        <w:autoSpaceDN w:val="0"/>
        <w:adjustRightInd w:val="0"/>
        <w:rPr>
          <w:rFonts w:ascii="Lato" w:hAnsi="Lato" w:cs="Calibri"/>
          <w:sz w:val="22"/>
          <w:szCs w:val="22"/>
        </w:rPr>
      </w:pPr>
    </w:p>
    <w:p w14:paraId="22436A43" w14:textId="77777777" w:rsidR="00A2320C" w:rsidRPr="00A2320C" w:rsidRDefault="00A2320C" w:rsidP="00A2320C">
      <w:pPr>
        <w:widowControl w:val="0"/>
        <w:autoSpaceDE w:val="0"/>
        <w:autoSpaceDN w:val="0"/>
        <w:adjustRightInd w:val="0"/>
        <w:rPr>
          <w:rFonts w:ascii="Lato" w:hAnsi="Lato" w:cs="Calibri"/>
          <w:b/>
          <w:sz w:val="22"/>
          <w:szCs w:val="22"/>
        </w:rPr>
      </w:pPr>
      <w:r w:rsidRPr="00A2320C">
        <w:rPr>
          <w:rFonts w:ascii="Lato" w:hAnsi="Lato" w:cs="Calibri"/>
          <w:b/>
          <w:sz w:val="22"/>
          <w:szCs w:val="22"/>
        </w:rPr>
        <w:t>The incarnation means that only Jesus can reconcile us to God.</w:t>
      </w:r>
    </w:p>
    <w:p w14:paraId="0F5056E6" w14:textId="77777777" w:rsidR="00A2320C" w:rsidRPr="00A2320C" w:rsidRDefault="00A2320C" w:rsidP="00A2320C">
      <w:pPr>
        <w:widowControl w:val="0"/>
        <w:autoSpaceDE w:val="0"/>
        <w:autoSpaceDN w:val="0"/>
        <w:adjustRightInd w:val="0"/>
        <w:rPr>
          <w:rFonts w:ascii="Lato" w:hAnsi="Lato" w:cs="Calibri"/>
          <w:sz w:val="22"/>
          <w:szCs w:val="22"/>
        </w:rPr>
      </w:pPr>
    </w:p>
    <w:p w14:paraId="18225EC5" w14:textId="77777777" w:rsidR="00A2320C" w:rsidRPr="00A2320C" w:rsidRDefault="00A2320C" w:rsidP="00A2320C">
      <w:pPr>
        <w:widowControl w:val="0"/>
        <w:autoSpaceDE w:val="0"/>
        <w:autoSpaceDN w:val="0"/>
        <w:adjustRightInd w:val="0"/>
        <w:rPr>
          <w:rFonts w:ascii="Lato" w:hAnsi="Lato" w:cs="Calibri"/>
          <w:sz w:val="22"/>
          <w:szCs w:val="22"/>
        </w:rPr>
      </w:pPr>
      <w:r w:rsidRPr="00A2320C">
        <w:rPr>
          <w:rFonts w:ascii="Lato" w:hAnsi="Lato" w:cs="Calibri"/>
          <w:sz w:val="22"/>
          <w:szCs w:val="22"/>
        </w:rPr>
        <w:t xml:space="preserve">To reconcile us to God he had to be fully </w:t>
      </w:r>
      <w:r w:rsidRPr="00A2320C">
        <w:rPr>
          <w:rFonts w:ascii="Lato" w:hAnsi="Lato" w:cs="Calibri"/>
          <w:i/>
          <w:sz w:val="22"/>
          <w:szCs w:val="22"/>
        </w:rPr>
        <w:t>human</w:t>
      </w:r>
      <w:r w:rsidRPr="00A2320C">
        <w:rPr>
          <w:rFonts w:ascii="Lato" w:hAnsi="Lato" w:cs="Calibri"/>
          <w:sz w:val="22"/>
          <w:szCs w:val="22"/>
        </w:rPr>
        <w:t xml:space="preserve">. The early church used to say what is not </w:t>
      </w:r>
      <w:r w:rsidRPr="00A2320C">
        <w:rPr>
          <w:rFonts w:ascii="Lato" w:hAnsi="Lato" w:cs="Calibri"/>
          <w:i/>
          <w:sz w:val="22"/>
          <w:szCs w:val="22"/>
        </w:rPr>
        <w:t>assumed</w:t>
      </w:r>
      <w:r w:rsidRPr="00A2320C">
        <w:rPr>
          <w:rFonts w:ascii="Lato" w:hAnsi="Lato" w:cs="Calibri"/>
          <w:sz w:val="22"/>
          <w:szCs w:val="22"/>
        </w:rPr>
        <w:t xml:space="preserve"> is not healed. In other words, unless God took on himself the whole of human nature then the whole of human nature is not healed. If part of what it means to be a human being is left out of Jesus, then part of what it means to be a human being is not put right. If Jesus is not fully human, then our full humanity is still cut off from God.</w:t>
      </w:r>
    </w:p>
    <w:p w14:paraId="799A5B4B" w14:textId="77777777" w:rsidR="00A2320C" w:rsidRPr="00A2320C" w:rsidRDefault="00A2320C" w:rsidP="00A2320C">
      <w:pPr>
        <w:widowControl w:val="0"/>
        <w:autoSpaceDE w:val="0"/>
        <w:autoSpaceDN w:val="0"/>
        <w:adjustRightInd w:val="0"/>
        <w:rPr>
          <w:rFonts w:ascii="Lato" w:hAnsi="Lato" w:cs="Calibri"/>
          <w:sz w:val="22"/>
          <w:szCs w:val="22"/>
        </w:rPr>
      </w:pPr>
    </w:p>
    <w:p w14:paraId="31AD4123" w14:textId="77777777" w:rsidR="00A2320C" w:rsidRPr="00A2320C" w:rsidRDefault="00A2320C" w:rsidP="00A2320C">
      <w:pPr>
        <w:widowControl w:val="0"/>
        <w:autoSpaceDE w:val="0"/>
        <w:autoSpaceDN w:val="0"/>
        <w:adjustRightInd w:val="0"/>
        <w:rPr>
          <w:rFonts w:ascii="Lato" w:hAnsi="Lato" w:cs="Calibri"/>
          <w:sz w:val="22"/>
          <w:szCs w:val="22"/>
        </w:rPr>
      </w:pPr>
      <w:r w:rsidRPr="00A2320C">
        <w:rPr>
          <w:rFonts w:ascii="Lato" w:hAnsi="Lato" w:cs="Calibri"/>
          <w:sz w:val="22"/>
          <w:szCs w:val="22"/>
        </w:rPr>
        <w:t xml:space="preserve">To reconcile us to God he had to be fully </w:t>
      </w:r>
      <w:r w:rsidRPr="00A2320C">
        <w:rPr>
          <w:rFonts w:ascii="Lato" w:hAnsi="Lato" w:cs="Calibri"/>
          <w:i/>
          <w:sz w:val="22"/>
          <w:szCs w:val="22"/>
        </w:rPr>
        <w:t>divine</w:t>
      </w:r>
      <w:r w:rsidRPr="00A2320C">
        <w:rPr>
          <w:rFonts w:ascii="Lato" w:hAnsi="Lato" w:cs="Calibri"/>
          <w:sz w:val="22"/>
          <w:szCs w:val="22"/>
        </w:rPr>
        <w:t xml:space="preserve">. To be united with a fellow creature would not give us complete union with God. But if Jesus is fully divine then to be united with him is to be united with God. If he is </w:t>
      </w:r>
      <w:proofErr w:type="gramStart"/>
      <w:r w:rsidRPr="00A2320C">
        <w:rPr>
          <w:rFonts w:ascii="Lato" w:hAnsi="Lato" w:cs="Calibri"/>
          <w:sz w:val="22"/>
          <w:szCs w:val="22"/>
        </w:rPr>
        <w:t>God</w:t>
      </w:r>
      <w:proofErr w:type="gramEnd"/>
      <w:r w:rsidRPr="00A2320C">
        <w:rPr>
          <w:rFonts w:ascii="Lato" w:hAnsi="Lato" w:cs="Calibri"/>
          <w:sz w:val="22"/>
          <w:szCs w:val="22"/>
        </w:rPr>
        <w:t xml:space="preserve"> then he can raise us up to participate in the life of God. That is why the church has always stood firm on the divinity of Jesus. Because a church that lets go of the divinity of Jesus has no gospel. </w:t>
      </w:r>
      <w:proofErr w:type="gramStart"/>
      <w:r w:rsidRPr="00A2320C">
        <w:rPr>
          <w:rFonts w:ascii="Lato" w:hAnsi="Lato" w:cs="Calibri"/>
          <w:sz w:val="22"/>
          <w:szCs w:val="22"/>
        </w:rPr>
        <w:t>Indeed</w:t>
      </w:r>
      <w:proofErr w:type="gramEnd"/>
      <w:r w:rsidRPr="00A2320C">
        <w:rPr>
          <w:rFonts w:ascii="Lato" w:hAnsi="Lato" w:cs="Calibri"/>
          <w:sz w:val="22"/>
          <w:szCs w:val="22"/>
        </w:rPr>
        <w:t xml:space="preserve"> a church that lets go of the divinity of Jesus has ceased to be a church. For it can no longer of access to the father.</w:t>
      </w:r>
    </w:p>
    <w:p w14:paraId="5EA89CFA" w14:textId="77777777" w:rsidR="00A2320C" w:rsidRPr="00A2320C" w:rsidRDefault="00A2320C" w:rsidP="00A2320C">
      <w:pPr>
        <w:widowControl w:val="0"/>
        <w:autoSpaceDE w:val="0"/>
        <w:autoSpaceDN w:val="0"/>
        <w:adjustRightInd w:val="0"/>
        <w:rPr>
          <w:rFonts w:ascii="Lato" w:hAnsi="Lato" w:cs="Calibri"/>
          <w:sz w:val="22"/>
          <w:szCs w:val="22"/>
        </w:rPr>
      </w:pPr>
    </w:p>
    <w:p w14:paraId="059B04AE" w14:textId="77777777" w:rsidR="00A2320C" w:rsidRPr="00A2320C" w:rsidRDefault="00A2320C" w:rsidP="00A2320C">
      <w:pPr>
        <w:widowControl w:val="0"/>
        <w:autoSpaceDE w:val="0"/>
        <w:autoSpaceDN w:val="0"/>
        <w:adjustRightInd w:val="0"/>
        <w:rPr>
          <w:rFonts w:ascii="Lato" w:hAnsi="Lato" w:cs="Calibri"/>
          <w:b/>
          <w:sz w:val="22"/>
          <w:szCs w:val="22"/>
        </w:rPr>
      </w:pPr>
      <w:r w:rsidRPr="00A2320C">
        <w:rPr>
          <w:rFonts w:ascii="Lato" w:hAnsi="Lato" w:cs="Calibri"/>
          <w:b/>
          <w:sz w:val="22"/>
          <w:szCs w:val="22"/>
        </w:rPr>
        <w:t xml:space="preserve">The incarnation guarantees that the </w:t>
      </w:r>
      <w:proofErr w:type="gramStart"/>
      <w:r w:rsidRPr="00A2320C">
        <w:rPr>
          <w:rFonts w:ascii="Lato" w:hAnsi="Lato" w:cs="Calibri"/>
          <w:b/>
          <w:sz w:val="22"/>
          <w:szCs w:val="22"/>
        </w:rPr>
        <w:t>more godly</w:t>
      </w:r>
      <w:proofErr w:type="gramEnd"/>
      <w:r w:rsidRPr="00A2320C">
        <w:rPr>
          <w:rFonts w:ascii="Lato" w:hAnsi="Lato" w:cs="Calibri"/>
          <w:b/>
          <w:sz w:val="22"/>
          <w:szCs w:val="22"/>
        </w:rPr>
        <w:t xml:space="preserve"> we become, the more human we become. </w:t>
      </w:r>
    </w:p>
    <w:p w14:paraId="270F433B" w14:textId="77777777" w:rsidR="00A2320C" w:rsidRPr="00A2320C" w:rsidRDefault="00A2320C" w:rsidP="00A2320C">
      <w:pPr>
        <w:widowControl w:val="0"/>
        <w:autoSpaceDE w:val="0"/>
        <w:autoSpaceDN w:val="0"/>
        <w:adjustRightInd w:val="0"/>
        <w:rPr>
          <w:rFonts w:ascii="Lato" w:hAnsi="Lato" w:cs="Calibri"/>
          <w:sz w:val="22"/>
          <w:szCs w:val="22"/>
        </w:rPr>
      </w:pPr>
    </w:p>
    <w:p w14:paraId="0F92F4DF" w14:textId="77777777" w:rsidR="00A2320C" w:rsidRPr="00A2320C" w:rsidRDefault="00A2320C" w:rsidP="00A2320C">
      <w:pPr>
        <w:widowControl w:val="0"/>
        <w:autoSpaceDE w:val="0"/>
        <w:autoSpaceDN w:val="0"/>
        <w:adjustRightInd w:val="0"/>
        <w:rPr>
          <w:rFonts w:ascii="Lato" w:hAnsi="Lato" w:cs="Calibri"/>
          <w:sz w:val="22"/>
          <w:szCs w:val="22"/>
        </w:rPr>
      </w:pPr>
      <w:r w:rsidRPr="00A2320C">
        <w:rPr>
          <w:rFonts w:ascii="Lato" w:hAnsi="Lato" w:cs="Calibri"/>
          <w:sz w:val="22"/>
          <w:szCs w:val="22"/>
        </w:rPr>
        <w:t xml:space="preserve">Many people fear that there is some sort of a choice to be made between godliness and humanity. They feel that the further they go down the godliness road the more they will have to leave behind their humanity. God’s nature is such that, far from overwhelming everything else, He enables everything to be fully itself. When we contribute to something, we limit it; when God contributes to something, he liberates it. God, being infinite, restricts us in no way and enables us to be fully ourselves, so when he relates in this special way with Mary, his contribution </w:t>
      </w:r>
      <w:proofErr w:type="gramStart"/>
      <w:r w:rsidRPr="00A2320C">
        <w:rPr>
          <w:rFonts w:ascii="Lato" w:hAnsi="Lato" w:cs="Calibri"/>
          <w:sz w:val="22"/>
          <w:szCs w:val="22"/>
        </w:rPr>
        <w:t>doesn't</w:t>
      </w:r>
      <w:proofErr w:type="gramEnd"/>
      <w:r w:rsidRPr="00A2320C">
        <w:rPr>
          <w:rFonts w:ascii="Lato" w:hAnsi="Lato" w:cs="Calibri"/>
          <w:sz w:val="22"/>
          <w:szCs w:val="22"/>
        </w:rPr>
        <w:t xml:space="preserve"> stop Mary's contribution from being fully itself. And the child that is born to her has both his divine nature and her human nature in their totality, and is no hybrid, </w:t>
      </w:r>
      <w:proofErr w:type="gramStart"/>
      <w:r w:rsidRPr="00A2320C">
        <w:rPr>
          <w:rFonts w:ascii="Lato" w:hAnsi="Lato" w:cs="Calibri"/>
          <w:sz w:val="22"/>
          <w:szCs w:val="22"/>
        </w:rPr>
        <w:t>mixture</w:t>
      </w:r>
      <w:proofErr w:type="gramEnd"/>
      <w:r w:rsidRPr="00A2320C">
        <w:rPr>
          <w:rFonts w:ascii="Lato" w:hAnsi="Lato" w:cs="Calibri"/>
          <w:sz w:val="22"/>
          <w:szCs w:val="22"/>
        </w:rPr>
        <w:t xml:space="preserve"> or compromise.</w:t>
      </w:r>
    </w:p>
    <w:p w14:paraId="13C8B89A" w14:textId="77777777" w:rsidR="00A2320C" w:rsidRPr="00A2320C" w:rsidRDefault="00A2320C" w:rsidP="00A2320C">
      <w:pPr>
        <w:widowControl w:val="0"/>
        <w:autoSpaceDE w:val="0"/>
        <w:autoSpaceDN w:val="0"/>
        <w:adjustRightInd w:val="0"/>
        <w:rPr>
          <w:rFonts w:ascii="Lato" w:hAnsi="Lato" w:cs="Calibri"/>
          <w:sz w:val="22"/>
          <w:szCs w:val="22"/>
        </w:rPr>
      </w:pPr>
    </w:p>
    <w:p w14:paraId="165E9828" w14:textId="77777777" w:rsidR="00A2320C" w:rsidRPr="00A2320C" w:rsidRDefault="00A2320C" w:rsidP="00A2320C">
      <w:pPr>
        <w:widowControl w:val="0"/>
        <w:autoSpaceDE w:val="0"/>
        <w:autoSpaceDN w:val="0"/>
        <w:adjustRightInd w:val="0"/>
        <w:rPr>
          <w:rFonts w:ascii="Lato" w:hAnsi="Lato" w:cs="Calibri"/>
          <w:b/>
          <w:sz w:val="22"/>
          <w:szCs w:val="22"/>
        </w:rPr>
      </w:pPr>
      <w:r w:rsidRPr="00A2320C">
        <w:rPr>
          <w:rFonts w:ascii="Lato" w:hAnsi="Lato" w:cs="Calibri"/>
          <w:b/>
          <w:sz w:val="22"/>
          <w:szCs w:val="22"/>
        </w:rPr>
        <w:t xml:space="preserve">The incarnation gives us a pattern for balanced Christian living. </w:t>
      </w:r>
    </w:p>
    <w:p w14:paraId="45FFF073" w14:textId="77777777" w:rsidR="00A2320C" w:rsidRPr="00A2320C" w:rsidRDefault="00A2320C" w:rsidP="00A2320C">
      <w:pPr>
        <w:widowControl w:val="0"/>
        <w:autoSpaceDE w:val="0"/>
        <w:autoSpaceDN w:val="0"/>
        <w:adjustRightInd w:val="0"/>
        <w:rPr>
          <w:rFonts w:ascii="Lato" w:hAnsi="Lato" w:cs="Calibri"/>
          <w:sz w:val="22"/>
          <w:szCs w:val="22"/>
        </w:rPr>
      </w:pPr>
    </w:p>
    <w:p w14:paraId="06B85548" w14:textId="77777777" w:rsidR="00A2320C" w:rsidRPr="00A2320C" w:rsidRDefault="00A2320C" w:rsidP="00A2320C">
      <w:pPr>
        <w:widowControl w:val="0"/>
        <w:autoSpaceDE w:val="0"/>
        <w:autoSpaceDN w:val="0"/>
        <w:adjustRightInd w:val="0"/>
        <w:rPr>
          <w:rFonts w:ascii="Lato" w:hAnsi="Lato" w:cs="Calibri"/>
          <w:sz w:val="22"/>
          <w:szCs w:val="22"/>
        </w:rPr>
      </w:pPr>
      <w:r w:rsidRPr="00A2320C">
        <w:rPr>
          <w:rFonts w:ascii="Lato" w:hAnsi="Lato" w:cs="Calibri"/>
          <w:sz w:val="22"/>
          <w:szCs w:val="22"/>
        </w:rPr>
        <w:t xml:space="preserve">Serving God does not mean abandoning our humanity, ignoring </w:t>
      </w:r>
      <w:proofErr w:type="gramStart"/>
      <w:r w:rsidRPr="00A2320C">
        <w:rPr>
          <w:rFonts w:ascii="Lato" w:hAnsi="Lato" w:cs="Calibri"/>
          <w:sz w:val="22"/>
          <w:szCs w:val="22"/>
        </w:rPr>
        <w:t>it</w:t>
      </w:r>
      <w:proofErr w:type="gramEnd"/>
      <w:r w:rsidRPr="00A2320C">
        <w:rPr>
          <w:rFonts w:ascii="Lato" w:hAnsi="Lato" w:cs="Calibri"/>
          <w:sz w:val="22"/>
          <w:szCs w:val="22"/>
        </w:rPr>
        <w:t xml:space="preserve"> or downplaying it. Some people say you </w:t>
      </w:r>
      <w:proofErr w:type="gramStart"/>
      <w:r w:rsidRPr="00A2320C">
        <w:rPr>
          <w:rFonts w:ascii="Lato" w:hAnsi="Lato" w:cs="Calibri"/>
          <w:sz w:val="22"/>
          <w:szCs w:val="22"/>
        </w:rPr>
        <w:t>shouldn't</w:t>
      </w:r>
      <w:proofErr w:type="gramEnd"/>
      <w:r w:rsidRPr="00A2320C">
        <w:rPr>
          <w:rFonts w:ascii="Lato" w:hAnsi="Lato" w:cs="Calibri"/>
          <w:sz w:val="22"/>
          <w:szCs w:val="22"/>
        </w:rPr>
        <w:t xml:space="preserve"> take out an insurance policy.  Compare this with Nehemiah, who when the walls of Jerusalem were under threat of an attack “prayed to God and posted a guard day and night to meet this threat.” In a properly incarnational </w:t>
      </w:r>
      <w:proofErr w:type="gramStart"/>
      <w:r w:rsidRPr="00A2320C">
        <w:rPr>
          <w:rFonts w:ascii="Lato" w:hAnsi="Lato" w:cs="Calibri"/>
          <w:sz w:val="22"/>
          <w:szCs w:val="22"/>
        </w:rPr>
        <w:t>mindset</w:t>
      </w:r>
      <w:proofErr w:type="gramEnd"/>
      <w:r w:rsidRPr="00A2320C">
        <w:rPr>
          <w:rFonts w:ascii="Lato" w:hAnsi="Lato" w:cs="Calibri"/>
          <w:sz w:val="22"/>
          <w:szCs w:val="22"/>
        </w:rPr>
        <w:t xml:space="preserve"> the divine and human belong together, with prayer and preparation not squeezing each other out. </w:t>
      </w:r>
    </w:p>
    <w:p w14:paraId="68AC550A" w14:textId="77777777" w:rsidR="00A2320C" w:rsidRPr="00A2320C" w:rsidRDefault="00A2320C" w:rsidP="00A2320C">
      <w:pPr>
        <w:widowControl w:val="0"/>
        <w:autoSpaceDE w:val="0"/>
        <w:autoSpaceDN w:val="0"/>
        <w:adjustRightInd w:val="0"/>
        <w:rPr>
          <w:rFonts w:ascii="Lato" w:hAnsi="Lato" w:cs="Calibri"/>
          <w:sz w:val="22"/>
          <w:szCs w:val="22"/>
        </w:rPr>
      </w:pPr>
    </w:p>
    <w:p w14:paraId="36474F14" w14:textId="77777777" w:rsidR="00A2320C" w:rsidRPr="00A2320C" w:rsidRDefault="00A2320C" w:rsidP="00A2320C">
      <w:pPr>
        <w:widowControl w:val="0"/>
        <w:autoSpaceDE w:val="0"/>
        <w:autoSpaceDN w:val="0"/>
        <w:adjustRightInd w:val="0"/>
        <w:rPr>
          <w:rFonts w:ascii="Lato" w:hAnsi="Lato" w:cs="Calibri"/>
          <w:sz w:val="22"/>
          <w:szCs w:val="22"/>
        </w:rPr>
      </w:pPr>
      <w:r w:rsidRPr="00A2320C">
        <w:rPr>
          <w:rFonts w:ascii="Lato" w:hAnsi="Lato" w:cs="Calibri"/>
          <w:sz w:val="22"/>
          <w:szCs w:val="22"/>
        </w:rPr>
        <w:t xml:space="preserve">The fanatic tends to </w:t>
      </w:r>
      <w:proofErr w:type="gramStart"/>
      <w:r w:rsidRPr="00A2320C">
        <w:rPr>
          <w:rFonts w:ascii="Lato" w:hAnsi="Lato" w:cs="Calibri"/>
          <w:sz w:val="22"/>
          <w:szCs w:val="22"/>
        </w:rPr>
        <w:t>say,  “</w:t>
      </w:r>
      <w:proofErr w:type="gramEnd"/>
      <w:r w:rsidRPr="00A2320C">
        <w:rPr>
          <w:rFonts w:ascii="Lato" w:hAnsi="Lato" w:cs="Calibri"/>
          <w:sz w:val="22"/>
          <w:szCs w:val="22"/>
        </w:rPr>
        <w:t>God told me to…” as if that makes their course of action immune from questioning. On the incarnational model however, prayer and prophecy do not dispense with the need for the whole messy, human business of weighing up the alternatives, getting advice, listening to one's own heart and so on. The divine does not swamp the human.</w:t>
      </w:r>
    </w:p>
    <w:p w14:paraId="68B18210" w14:textId="77777777" w:rsidR="00A2320C" w:rsidRPr="00A2320C" w:rsidRDefault="00A2320C" w:rsidP="00A2320C">
      <w:pPr>
        <w:widowControl w:val="0"/>
        <w:autoSpaceDE w:val="0"/>
        <w:autoSpaceDN w:val="0"/>
        <w:adjustRightInd w:val="0"/>
        <w:rPr>
          <w:rFonts w:ascii="Lato" w:hAnsi="Lato" w:cs="Calibri"/>
          <w:sz w:val="22"/>
          <w:szCs w:val="22"/>
        </w:rPr>
      </w:pPr>
    </w:p>
    <w:p w14:paraId="7CD78ACF" w14:textId="77777777" w:rsidR="00A2320C" w:rsidRPr="00A2320C" w:rsidRDefault="00A2320C" w:rsidP="00A2320C">
      <w:pPr>
        <w:widowControl w:val="0"/>
        <w:autoSpaceDE w:val="0"/>
        <w:autoSpaceDN w:val="0"/>
        <w:adjustRightInd w:val="0"/>
        <w:rPr>
          <w:rFonts w:ascii="Lato" w:hAnsi="Lato" w:cs="Calibri"/>
          <w:b/>
          <w:sz w:val="22"/>
          <w:szCs w:val="22"/>
        </w:rPr>
      </w:pPr>
      <w:r w:rsidRPr="00A2320C">
        <w:rPr>
          <w:rFonts w:ascii="Lato" w:hAnsi="Lato" w:cs="Calibri"/>
          <w:b/>
          <w:sz w:val="22"/>
          <w:szCs w:val="22"/>
        </w:rPr>
        <w:t xml:space="preserve">The incarnation is the model for our pastoral care and prayer. </w:t>
      </w:r>
    </w:p>
    <w:p w14:paraId="73F50FB9" w14:textId="77777777" w:rsidR="00A2320C" w:rsidRPr="00A2320C" w:rsidRDefault="00A2320C" w:rsidP="00A2320C">
      <w:pPr>
        <w:widowControl w:val="0"/>
        <w:autoSpaceDE w:val="0"/>
        <w:autoSpaceDN w:val="0"/>
        <w:adjustRightInd w:val="0"/>
        <w:rPr>
          <w:rFonts w:ascii="Lato" w:hAnsi="Lato" w:cs="Calibri"/>
          <w:sz w:val="22"/>
          <w:szCs w:val="22"/>
        </w:rPr>
      </w:pPr>
    </w:p>
    <w:p w14:paraId="1B691509" w14:textId="77777777" w:rsidR="00A2320C" w:rsidRPr="00A2320C" w:rsidRDefault="00A2320C" w:rsidP="00A2320C">
      <w:pPr>
        <w:widowControl w:val="0"/>
        <w:autoSpaceDE w:val="0"/>
        <w:autoSpaceDN w:val="0"/>
        <w:adjustRightInd w:val="0"/>
        <w:rPr>
          <w:rFonts w:ascii="Lato" w:hAnsi="Lato" w:cs="Calibri"/>
          <w:sz w:val="22"/>
          <w:szCs w:val="22"/>
        </w:rPr>
      </w:pPr>
      <w:r w:rsidRPr="00A2320C">
        <w:rPr>
          <w:rFonts w:ascii="Lato" w:hAnsi="Lato" w:cs="Calibri"/>
          <w:sz w:val="22"/>
          <w:szCs w:val="22"/>
        </w:rPr>
        <w:t xml:space="preserve">The Gospel tells us that the Son of God is to be found on the wrong side of human systems of religion, </w:t>
      </w:r>
      <w:proofErr w:type="gramStart"/>
      <w:r w:rsidRPr="00A2320C">
        <w:rPr>
          <w:rFonts w:ascii="Lato" w:hAnsi="Lato" w:cs="Calibri"/>
          <w:sz w:val="22"/>
          <w:szCs w:val="22"/>
        </w:rPr>
        <w:t>law</w:t>
      </w:r>
      <w:proofErr w:type="gramEnd"/>
      <w:r w:rsidRPr="00A2320C">
        <w:rPr>
          <w:rFonts w:ascii="Lato" w:hAnsi="Lato" w:cs="Calibri"/>
          <w:sz w:val="22"/>
          <w:szCs w:val="22"/>
        </w:rPr>
        <w:t xml:space="preserve"> and public opinion. He is our great priest because he has been the victim, and that is where his followers are called to be. People in the caring professions are sometimes told that they </w:t>
      </w:r>
      <w:proofErr w:type="gramStart"/>
      <w:r w:rsidRPr="00A2320C">
        <w:rPr>
          <w:rFonts w:ascii="Lato" w:hAnsi="Lato" w:cs="Calibri"/>
          <w:sz w:val="22"/>
          <w:szCs w:val="22"/>
        </w:rPr>
        <w:t>mustn't</w:t>
      </w:r>
      <w:proofErr w:type="gramEnd"/>
      <w:r w:rsidRPr="00A2320C">
        <w:rPr>
          <w:rFonts w:ascii="Lato" w:hAnsi="Lato" w:cs="Calibri"/>
          <w:sz w:val="22"/>
          <w:szCs w:val="22"/>
        </w:rPr>
        <w:t xml:space="preserve"> get emotionally involved. But that is both </w:t>
      </w:r>
      <w:r w:rsidRPr="00A2320C">
        <w:rPr>
          <w:rFonts w:ascii="Lato" w:hAnsi="Lato" w:cs="Calibri"/>
          <w:sz w:val="22"/>
          <w:szCs w:val="22"/>
        </w:rPr>
        <w:lastRenderedPageBreak/>
        <w:t>impossible, and if we look to Christ as a model, undesirable.  </w:t>
      </w:r>
    </w:p>
    <w:p w14:paraId="2958B23E" w14:textId="77777777" w:rsidR="00A2320C" w:rsidRPr="00A2320C" w:rsidRDefault="00A2320C" w:rsidP="00A2320C">
      <w:pPr>
        <w:widowControl w:val="0"/>
        <w:autoSpaceDE w:val="0"/>
        <w:autoSpaceDN w:val="0"/>
        <w:adjustRightInd w:val="0"/>
        <w:rPr>
          <w:rFonts w:ascii="Lato" w:hAnsi="Lato" w:cs="Calibri"/>
          <w:sz w:val="22"/>
          <w:szCs w:val="22"/>
        </w:rPr>
      </w:pPr>
    </w:p>
    <w:p w14:paraId="4ABAC24C" w14:textId="77777777" w:rsidR="00A2320C" w:rsidRPr="00A2320C" w:rsidRDefault="00A2320C" w:rsidP="00A2320C">
      <w:pPr>
        <w:widowControl w:val="0"/>
        <w:autoSpaceDE w:val="0"/>
        <w:autoSpaceDN w:val="0"/>
        <w:adjustRightInd w:val="0"/>
        <w:rPr>
          <w:rFonts w:ascii="Lato" w:hAnsi="Lato" w:cs="Calibri"/>
          <w:b/>
          <w:sz w:val="22"/>
          <w:szCs w:val="22"/>
        </w:rPr>
      </w:pPr>
      <w:r w:rsidRPr="00A2320C">
        <w:rPr>
          <w:rFonts w:ascii="Lato" w:hAnsi="Lato" w:cs="Calibri"/>
          <w:b/>
          <w:sz w:val="22"/>
          <w:szCs w:val="22"/>
        </w:rPr>
        <w:t>Questions</w:t>
      </w:r>
    </w:p>
    <w:p w14:paraId="79BCCC46" w14:textId="77777777" w:rsidR="00A2320C" w:rsidRPr="00A2320C" w:rsidRDefault="00A2320C" w:rsidP="00A2320C">
      <w:pPr>
        <w:widowControl w:val="0"/>
        <w:autoSpaceDE w:val="0"/>
        <w:autoSpaceDN w:val="0"/>
        <w:adjustRightInd w:val="0"/>
        <w:rPr>
          <w:rFonts w:ascii="Lato" w:hAnsi="Lato" w:cs="Calibri"/>
          <w:sz w:val="22"/>
          <w:szCs w:val="22"/>
        </w:rPr>
      </w:pPr>
    </w:p>
    <w:p w14:paraId="5AF5A47F" w14:textId="77777777" w:rsidR="00A2320C" w:rsidRPr="00A2320C" w:rsidRDefault="00A2320C" w:rsidP="00A2320C">
      <w:pPr>
        <w:widowControl w:val="0"/>
        <w:autoSpaceDE w:val="0"/>
        <w:autoSpaceDN w:val="0"/>
        <w:adjustRightInd w:val="0"/>
        <w:rPr>
          <w:rFonts w:ascii="Lato" w:hAnsi="Lato" w:cs="Calibri"/>
          <w:sz w:val="22"/>
          <w:szCs w:val="22"/>
        </w:rPr>
      </w:pPr>
      <w:r w:rsidRPr="00A2320C">
        <w:rPr>
          <w:rFonts w:ascii="Lato" w:hAnsi="Lato" w:cs="Calibri"/>
          <w:sz w:val="22"/>
          <w:szCs w:val="22"/>
        </w:rPr>
        <w:t>What is not assumed is not healed. Why not?</w:t>
      </w:r>
    </w:p>
    <w:p w14:paraId="1CB47AC6" w14:textId="77777777" w:rsidR="00A2320C" w:rsidRPr="00A2320C" w:rsidRDefault="00A2320C" w:rsidP="00A2320C">
      <w:pPr>
        <w:widowControl w:val="0"/>
        <w:autoSpaceDE w:val="0"/>
        <w:autoSpaceDN w:val="0"/>
        <w:adjustRightInd w:val="0"/>
        <w:rPr>
          <w:rFonts w:ascii="Lato" w:hAnsi="Lato" w:cs="Calibri"/>
          <w:sz w:val="22"/>
          <w:szCs w:val="22"/>
        </w:rPr>
      </w:pPr>
    </w:p>
    <w:p w14:paraId="52D6C137" w14:textId="77777777" w:rsidR="00A2320C" w:rsidRPr="00A2320C" w:rsidRDefault="00A2320C" w:rsidP="00A2320C">
      <w:pPr>
        <w:widowControl w:val="0"/>
        <w:autoSpaceDE w:val="0"/>
        <w:autoSpaceDN w:val="0"/>
        <w:adjustRightInd w:val="0"/>
        <w:rPr>
          <w:rFonts w:ascii="Lato" w:hAnsi="Lato" w:cs="Calibri"/>
          <w:sz w:val="22"/>
          <w:szCs w:val="22"/>
        </w:rPr>
      </w:pPr>
      <w:r w:rsidRPr="00A2320C">
        <w:rPr>
          <w:rFonts w:ascii="Lato" w:hAnsi="Lato" w:cs="Calibri"/>
          <w:sz w:val="22"/>
          <w:szCs w:val="22"/>
        </w:rPr>
        <w:t>A church that lets go of the divinity of Jesus has no gospel.  Why not?</w:t>
      </w:r>
    </w:p>
    <w:p w14:paraId="13BF392B" w14:textId="77777777" w:rsidR="00A2320C" w:rsidRPr="00A2320C" w:rsidRDefault="00A2320C" w:rsidP="00A2320C">
      <w:pPr>
        <w:widowControl w:val="0"/>
        <w:autoSpaceDE w:val="0"/>
        <w:autoSpaceDN w:val="0"/>
        <w:adjustRightInd w:val="0"/>
        <w:rPr>
          <w:rFonts w:ascii="Lato" w:hAnsi="Lato" w:cs="Calibri"/>
          <w:sz w:val="22"/>
          <w:szCs w:val="22"/>
        </w:rPr>
      </w:pPr>
    </w:p>
    <w:p w14:paraId="2A00E676" w14:textId="77777777" w:rsidR="00A2320C" w:rsidRPr="00A2320C" w:rsidRDefault="00A2320C" w:rsidP="00A2320C">
      <w:pPr>
        <w:widowControl w:val="0"/>
        <w:autoSpaceDE w:val="0"/>
        <w:autoSpaceDN w:val="0"/>
        <w:adjustRightInd w:val="0"/>
        <w:rPr>
          <w:rFonts w:ascii="Lato" w:hAnsi="Lato" w:cs="Calibri"/>
          <w:sz w:val="22"/>
          <w:szCs w:val="22"/>
        </w:rPr>
      </w:pPr>
      <w:r w:rsidRPr="00A2320C">
        <w:rPr>
          <w:rFonts w:ascii="Lato" w:hAnsi="Lato" w:cs="Calibri"/>
          <w:sz w:val="22"/>
          <w:szCs w:val="22"/>
        </w:rPr>
        <w:t xml:space="preserve">Do you feel that becoming </w:t>
      </w:r>
      <w:proofErr w:type="gramStart"/>
      <w:r w:rsidRPr="00A2320C">
        <w:rPr>
          <w:rFonts w:ascii="Lato" w:hAnsi="Lato" w:cs="Calibri"/>
          <w:sz w:val="22"/>
          <w:szCs w:val="22"/>
        </w:rPr>
        <w:t>more godly</w:t>
      </w:r>
      <w:proofErr w:type="gramEnd"/>
      <w:r w:rsidRPr="00A2320C">
        <w:rPr>
          <w:rFonts w:ascii="Lato" w:hAnsi="Lato" w:cs="Calibri"/>
          <w:sz w:val="22"/>
          <w:szCs w:val="22"/>
        </w:rPr>
        <w:t xml:space="preserve"> will mean having to leave bits of your humanity behind?</w:t>
      </w:r>
    </w:p>
    <w:p w14:paraId="7F960D69" w14:textId="77777777" w:rsidR="00A2320C" w:rsidRPr="00A2320C" w:rsidRDefault="00A2320C" w:rsidP="00A2320C">
      <w:pPr>
        <w:widowControl w:val="0"/>
        <w:autoSpaceDE w:val="0"/>
        <w:autoSpaceDN w:val="0"/>
        <w:adjustRightInd w:val="0"/>
        <w:rPr>
          <w:rFonts w:ascii="Lato" w:hAnsi="Lato" w:cs="Calibri"/>
          <w:sz w:val="22"/>
          <w:szCs w:val="22"/>
        </w:rPr>
      </w:pPr>
    </w:p>
    <w:p w14:paraId="3A8D7F76" w14:textId="77777777" w:rsidR="00A2320C" w:rsidRPr="00A2320C" w:rsidRDefault="00A2320C" w:rsidP="00A2320C">
      <w:pPr>
        <w:widowControl w:val="0"/>
        <w:autoSpaceDE w:val="0"/>
        <w:autoSpaceDN w:val="0"/>
        <w:adjustRightInd w:val="0"/>
        <w:rPr>
          <w:rFonts w:ascii="Lato" w:hAnsi="Lato" w:cs="Calibri"/>
          <w:sz w:val="22"/>
          <w:szCs w:val="22"/>
        </w:rPr>
      </w:pPr>
      <w:r w:rsidRPr="00A2320C">
        <w:rPr>
          <w:rFonts w:ascii="Lato" w:hAnsi="Lato" w:cs="Calibri"/>
          <w:sz w:val="22"/>
          <w:szCs w:val="22"/>
        </w:rPr>
        <w:t>God enables everything to be fully itself. How can we help others to see God not as a threat, but as liberation?</w:t>
      </w:r>
    </w:p>
    <w:p w14:paraId="615FB7B1" w14:textId="77777777" w:rsidR="00A2320C" w:rsidRPr="00A2320C" w:rsidRDefault="00A2320C" w:rsidP="00A2320C">
      <w:pPr>
        <w:rPr>
          <w:rFonts w:ascii="Lato" w:hAnsi="Lato"/>
          <w:sz w:val="22"/>
          <w:szCs w:val="22"/>
        </w:rPr>
      </w:pPr>
    </w:p>
    <w:p w14:paraId="718ADFA0" w14:textId="77777777" w:rsidR="00A2320C" w:rsidRDefault="00A2320C" w:rsidP="00A2320C">
      <w:pPr>
        <w:rPr>
          <w:rFonts w:ascii="Lato" w:hAnsi="Lato"/>
          <w:sz w:val="22"/>
          <w:szCs w:val="22"/>
        </w:rPr>
      </w:pPr>
    </w:p>
    <w:p w14:paraId="33DD2189" w14:textId="77777777" w:rsidR="00A2320C" w:rsidRPr="00252B83" w:rsidRDefault="00A2320C" w:rsidP="00A2320C">
      <w:pPr>
        <w:rPr>
          <w:rFonts w:ascii="Lato" w:hAnsi="Lato"/>
          <w:sz w:val="22"/>
          <w:szCs w:val="22"/>
        </w:rPr>
      </w:pPr>
    </w:p>
    <w:p w14:paraId="455C613B" w14:textId="77777777" w:rsidR="00A2320C" w:rsidRPr="00252B83" w:rsidRDefault="00A2320C" w:rsidP="00A2320C">
      <w:pPr>
        <w:rPr>
          <w:rFonts w:ascii="Lato" w:hAnsi="Lato"/>
          <w:sz w:val="22"/>
          <w:szCs w:val="22"/>
        </w:rPr>
      </w:pPr>
    </w:p>
    <w:p w14:paraId="040AF3D2" w14:textId="47C9ABE0" w:rsidR="00A2320C" w:rsidRPr="00252B83" w:rsidRDefault="00A2320C" w:rsidP="00A2320C">
      <w:pPr>
        <w:rPr>
          <w:rFonts w:ascii="Lato" w:hAnsi="Lato"/>
          <w:sz w:val="22"/>
          <w:szCs w:val="22"/>
        </w:rPr>
      </w:pPr>
      <w:r>
        <w:rPr>
          <w:noProof/>
        </w:rPr>
        <w:drawing>
          <wp:anchor distT="0" distB="0" distL="114300" distR="114300" simplePos="0" relativeHeight="251661312" behindDoc="0" locked="0" layoutInCell="1" allowOverlap="1" wp14:anchorId="6A20BAAE" wp14:editId="326AD712">
            <wp:simplePos x="0" y="0"/>
            <wp:positionH relativeFrom="margin">
              <wp:posOffset>5708650</wp:posOffset>
            </wp:positionH>
            <wp:positionV relativeFrom="paragraph">
              <wp:posOffset>-354330</wp:posOffset>
            </wp:positionV>
            <wp:extent cx="1351915" cy="787400"/>
            <wp:effectExtent l="0" t="0" r="0" b="0"/>
            <wp:wrapSquare wrapText="bothSides"/>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foo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1915" cy="787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04A69B27" wp14:editId="7147B247">
            <wp:simplePos x="0" y="0"/>
            <wp:positionH relativeFrom="margin">
              <wp:align>left</wp:align>
            </wp:positionH>
            <wp:positionV relativeFrom="paragraph">
              <wp:posOffset>-210185</wp:posOffset>
            </wp:positionV>
            <wp:extent cx="1441450" cy="476250"/>
            <wp:effectExtent l="0" t="0" r="6350" b="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14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387B88" w14:textId="77777777" w:rsidR="00A2320C" w:rsidRPr="00F719B5" w:rsidRDefault="00A2320C" w:rsidP="00A2320C">
      <w:pPr>
        <w:rPr>
          <w:rFonts w:ascii="Lato" w:hAnsi="Lato"/>
          <w:sz w:val="22"/>
          <w:szCs w:val="22"/>
        </w:rPr>
      </w:pPr>
    </w:p>
    <w:p w14:paraId="39A4B36F" w14:textId="77777777" w:rsidR="007B2AA9" w:rsidRPr="00B13F7F" w:rsidRDefault="007B2AA9" w:rsidP="007B2AA9">
      <w:pPr>
        <w:widowControl w:val="0"/>
        <w:autoSpaceDE w:val="0"/>
        <w:autoSpaceDN w:val="0"/>
        <w:adjustRightInd w:val="0"/>
        <w:rPr>
          <w:rFonts w:ascii="Calibri" w:hAnsi="Calibri" w:cs="Calibri"/>
          <w:b/>
          <w:sz w:val="22"/>
          <w:szCs w:val="26"/>
        </w:rPr>
      </w:pPr>
    </w:p>
    <w:sectPr w:rsidR="007B2AA9" w:rsidRPr="00B13F7F" w:rsidSect="00B13F7F">
      <w:pgSz w:w="12240" w:h="15840"/>
      <w:pgMar w:top="567" w:right="616" w:bottom="284" w:left="70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5DFB0" w14:textId="77777777" w:rsidR="00940402" w:rsidRDefault="00940402" w:rsidP="00A2320C">
      <w:r>
        <w:separator/>
      </w:r>
    </w:p>
  </w:endnote>
  <w:endnote w:type="continuationSeparator" w:id="0">
    <w:p w14:paraId="207550D1" w14:textId="77777777" w:rsidR="00940402" w:rsidRDefault="00940402" w:rsidP="00A2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96BA7" w14:textId="77777777" w:rsidR="00940402" w:rsidRDefault="00940402" w:rsidP="00A2320C">
      <w:r>
        <w:separator/>
      </w:r>
    </w:p>
  </w:footnote>
  <w:footnote w:type="continuationSeparator" w:id="0">
    <w:p w14:paraId="5A782F96" w14:textId="77777777" w:rsidR="00940402" w:rsidRDefault="00940402" w:rsidP="00A23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AA9"/>
    <w:rsid w:val="002724B2"/>
    <w:rsid w:val="00700D7A"/>
    <w:rsid w:val="007B2AA9"/>
    <w:rsid w:val="008A0D3A"/>
    <w:rsid w:val="00940402"/>
    <w:rsid w:val="0095632E"/>
    <w:rsid w:val="00A2320C"/>
    <w:rsid w:val="00A60058"/>
    <w:rsid w:val="00B13F7F"/>
    <w:rsid w:val="00B91184"/>
    <w:rsid w:val="00E15D8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470D4"/>
  <w15:docId w15:val="{A29DE984-99F4-4B92-B875-8D3DF0BE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232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1168</Words>
  <Characters>6660</Characters>
  <Application>Microsoft Office Word</Application>
  <DocSecurity>0</DocSecurity>
  <Lines>55</Lines>
  <Paragraphs>15</Paragraphs>
  <ScaleCrop>false</ScaleCrop>
  <Company>St Mark's Church</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Donegan-Cross</dc:creator>
  <cp:keywords/>
  <cp:lastModifiedBy>Guy Donegan-Cross</cp:lastModifiedBy>
  <cp:revision>3</cp:revision>
  <dcterms:created xsi:type="dcterms:W3CDTF">2020-08-19T08:26:00Z</dcterms:created>
  <dcterms:modified xsi:type="dcterms:W3CDTF">2020-11-24T18:17:00Z</dcterms:modified>
</cp:coreProperties>
</file>